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42A1" w:rsidRDefault="0016006B">
      <w:r>
        <w:rPr>
          <w:noProof/>
        </w:rPr>
        <w:drawing>
          <wp:inline distT="0" distB="0" distL="0" distR="0">
            <wp:extent cx="6409857" cy="6409857"/>
            <wp:effectExtent l="0" t="0" r="0" b="0"/>
            <wp:docPr id="1" name="Afbeelding 1" descr="C:\Users\R. Wacanno\AppData\Local\Microsoft\Windows\INetCache\Content.Word\the w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. Wacanno\AppData\Local\Microsoft\Windows\INetCache\Content.Word\the wal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280" cy="641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42A1" w:rsidSect="001600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06B"/>
    <w:rsid w:val="0016006B"/>
    <w:rsid w:val="00296FDE"/>
    <w:rsid w:val="0067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3D31C5-B915-4BBD-AD90-58BE7ECAF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60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600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 Wacanno</dc:creator>
  <cp:keywords/>
  <dc:description/>
  <cp:lastModifiedBy>R. Wacanno</cp:lastModifiedBy>
  <cp:revision>1</cp:revision>
  <cp:lastPrinted>2017-08-06T18:11:00Z</cp:lastPrinted>
  <dcterms:created xsi:type="dcterms:W3CDTF">2017-08-06T18:08:00Z</dcterms:created>
  <dcterms:modified xsi:type="dcterms:W3CDTF">2017-08-06T18:20:00Z</dcterms:modified>
</cp:coreProperties>
</file>