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3961" w:rsidRPr="000D36F2" w:rsidRDefault="00E93035" w:rsidP="00133EF1">
      <w:pPr>
        <w:pStyle w:val="ListParagraph"/>
        <w:numPr>
          <w:ilvl w:val="0"/>
          <w:numId w:val="1"/>
        </w:numPr>
        <w:rPr>
          <w:rFonts w:ascii="Calibri" w:hAnsi="Calibri" w:cs="Microsoft Sans Serif"/>
          <w:lang w:val="en-GB"/>
        </w:rPr>
      </w:pPr>
      <w:r w:rsidRPr="000D36F2">
        <w:rPr>
          <w:rFonts w:ascii="Calibri" w:hAnsi="Calibri" w:cs="Microsoft Sans Serif"/>
          <w:lang w:val="en-GB"/>
        </w:rPr>
        <w:t>What is the NSA</w:t>
      </w:r>
    </w:p>
    <w:p w:rsidR="00E93035" w:rsidRPr="000D36F2" w:rsidRDefault="00E93035" w:rsidP="00E93035">
      <w:pPr>
        <w:pStyle w:val="ListParagraph"/>
        <w:rPr>
          <w:rFonts w:ascii="Calibri" w:hAnsi="Calibri" w:cs="Microsoft Sans Serif"/>
          <w:i/>
          <w:lang w:val="en-GB"/>
        </w:rPr>
      </w:pPr>
      <w:r w:rsidRPr="000D36F2">
        <w:rPr>
          <w:rFonts w:ascii="Calibri" w:hAnsi="Calibri" w:cs="Microsoft Sans Serif"/>
          <w:i/>
          <w:shd w:val="clear" w:color="auto" w:fill="FFFFFF"/>
          <w:lang w:val="en-GB"/>
        </w:rPr>
        <w:t>The</w:t>
      </w:r>
      <w:r w:rsidRPr="000D36F2">
        <w:rPr>
          <w:rStyle w:val="apple-converted-space"/>
          <w:rFonts w:ascii="Calibri" w:hAnsi="Calibri" w:cs="Microsoft Sans Serif"/>
          <w:i/>
          <w:shd w:val="clear" w:color="auto" w:fill="FFFFFF"/>
          <w:lang w:val="en-GB"/>
        </w:rPr>
        <w:t> </w:t>
      </w:r>
      <w:r w:rsidRPr="000D36F2">
        <w:rPr>
          <w:rFonts w:ascii="Calibri" w:hAnsi="Calibri" w:cs="Microsoft Sans Serif"/>
          <w:b/>
          <w:bCs/>
          <w:i/>
          <w:shd w:val="clear" w:color="auto" w:fill="FFFFFF"/>
          <w:lang w:val="en-GB"/>
        </w:rPr>
        <w:t>National Security Agency</w:t>
      </w:r>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w:t>
      </w:r>
      <w:r w:rsidRPr="000D36F2">
        <w:rPr>
          <w:rFonts w:ascii="Calibri" w:hAnsi="Calibri" w:cs="Microsoft Sans Serif"/>
          <w:b/>
          <w:bCs/>
          <w:i/>
          <w:shd w:val="clear" w:color="auto" w:fill="FFFFFF"/>
          <w:lang w:val="en-GB"/>
        </w:rPr>
        <w:t>NSA</w:t>
      </w:r>
      <w:r w:rsidRPr="000D36F2">
        <w:rPr>
          <w:rFonts w:ascii="Calibri" w:hAnsi="Calibri" w:cs="Microsoft Sans Serif"/>
          <w:i/>
          <w:shd w:val="clear" w:color="auto" w:fill="FFFFFF"/>
          <w:lang w:val="en-GB"/>
        </w:rPr>
        <w:t>) is a</w:t>
      </w:r>
      <w:r w:rsidRPr="000D36F2">
        <w:rPr>
          <w:rStyle w:val="apple-converted-space"/>
          <w:rFonts w:ascii="Calibri" w:hAnsi="Calibri" w:cs="Microsoft Sans Serif"/>
          <w:i/>
          <w:shd w:val="clear" w:color="auto" w:fill="FFFFFF"/>
          <w:lang w:val="en-GB"/>
        </w:rPr>
        <w:t> </w:t>
      </w:r>
      <w:hyperlink r:id="rId5" w:tooltip="United States" w:history="1">
        <w:r w:rsidRPr="000D36F2">
          <w:rPr>
            <w:rStyle w:val="Hyperlink"/>
            <w:rFonts w:ascii="Calibri" w:hAnsi="Calibri" w:cs="Microsoft Sans Serif"/>
            <w:i/>
            <w:color w:val="auto"/>
            <w:u w:val="none"/>
            <w:shd w:val="clear" w:color="auto" w:fill="FFFFFF"/>
            <w:lang w:val="en-GB"/>
          </w:rPr>
          <w:t>United States</w:t>
        </w:r>
      </w:hyperlink>
      <w:r w:rsidRPr="000D36F2">
        <w:rPr>
          <w:rStyle w:val="apple-converted-space"/>
          <w:rFonts w:ascii="Calibri" w:hAnsi="Calibri" w:cs="Microsoft Sans Serif"/>
          <w:i/>
          <w:shd w:val="clear" w:color="auto" w:fill="FFFFFF"/>
          <w:lang w:val="en-GB"/>
        </w:rPr>
        <w:t> </w:t>
      </w:r>
      <w:hyperlink r:id="rId6" w:tooltip="Intelligence agency" w:history="1">
        <w:r w:rsidRPr="000D36F2">
          <w:rPr>
            <w:rStyle w:val="Hyperlink"/>
            <w:rFonts w:ascii="Calibri" w:hAnsi="Calibri" w:cs="Microsoft Sans Serif"/>
            <w:i/>
            <w:color w:val="auto"/>
            <w:u w:val="none"/>
            <w:shd w:val="clear" w:color="auto" w:fill="FFFFFF"/>
            <w:lang w:val="en-GB"/>
          </w:rPr>
          <w:t>intelligence agency</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responsible for global monitoring, collection,</w:t>
      </w:r>
      <w:r w:rsidRPr="000D36F2">
        <w:rPr>
          <w:rStyle w:val="apple-converted-space"/>
          <w:rFonts w:ascii="Calibri" w:hAnsi="Calibri" w:cs="Microsoft Sans Serif"/>
          <w:i/>
          <w:shd w:val="clear" w:color="auto" w:fill="FFFFFF"/>
          <w:lang w:val="en-GB"/>
        </w:rPr>
        <w:t> </w:t>
      </w:r>
      <w:hyperlink r:id="rId7" w:tooltip="Codebreaking" w:history="1">
        <w:r w:rsidRPr="000D36F2">
          <w:rPr>
            <w:rStyle w:val="Hyperlink"/>
            <w:rFonts w:ascii="Calibri" w:hAnsi="Calibri" w:cs="Microsoft Sans Serif"/>
            <w:i/>
            <w:color w:val="auto"/>
            <w:u w:val="none"/>
            <w:shd w:val="clear" w:color="auto" w:fill="FFFFFF"/>
            <w:lang w:val="en-GB"/>
          </w:rPr>
          <w:t>decoding</w:t>
        </w:r>
      </w:hyperlink>
      <w:r w:rsidRPr="000D36F2">
        <w:rPr>
          <w:rFonts w:ascii="Calibri" w:hAnsi="Calibri" w:cs="Microsoft Sans Serif"/>
          <w:i/>
          <w:shd w:val="clear" w:color="auto" w:fill="FFFFFF"/>
          <w:lang w:val="en-GB"/>
        </w:rPr>
        <w:t>, translation and analysis of information and data for foreign intelligence and</w:t>
      </w:r>
      <w:r w:rsidRPr="000D36F2">
        <w:rPr>
          <w:rStyle w:val="apple-converted-space"/>
          <w:rFonts w:ascii="Calibri" w:hAnsi="Calibri" w:cs="Microsoft Sans Serif"/>
          <w:i/>
          <w:shd w:val="clear" w:color="auto" w:fill="FFFFFF"/>
          <w:lang w:val="en-GB"/>
        </w:rPr>
        <w:t> </w:t>
      </w:r>
      <w:hyperlink r:id="rId8" w:tooltip="Counterintelligence" w:history="1">
        <w:r w:rsidRPr="000D36F2">
          <w:rPr>
            <w:rStyle w:val="Hyperlink"/>
            <w:rFonts w:ascii="Calibri" w:hAnsi="Calibri" w:cs="Microsoft Sans Serif"/>
            <w:i/>
            <w:color w:val="auto"/>
            <w:u w:val="none"/>
            <w:shd w:val="clear" w:color="auto" w:fill="FFFFFF"/>
            <w:lang w:val="en-GB"/>
          </w:rPr>
          <w:t>counterintelligence</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purposes - a discipline known as</w:t>
      </w:r>
      <w:r w:rsidRPr="000D36F2">
        <w:rPr>
          <w:rStyle w:val="apple-converted-space"/>
          <w:rFonts w:ascii="Calibri" w:hAnsi="Calibri" w:cs="Microsoft Sans Serif"/>
          <w:i/>
          <w:shd w:val="clear" w:color="auto" w:fill="FFFFFF"/>
          <w:lang w:val="en-GB"/>
        </w:rPr>
        <w:t> </w:t>
      </w:r>
      <w:hyperlink r:id="rId9" w:tooltip="Signals intelligence" w:history="1">
        <w:r w:rsidRPr="000D36F2">
          <w:rPr>
            <w:rStyle w:val="Hyperlink"/>
            <w:rFonts w:ascii="Calibri" w:hAnsi="Calibri" w:cs="Microsoft Sans Serif"/>
            <w:i/>
            <w:color w:val="auto"/>
            <w:u w:val="none"/>
            <w:shd w:val="clear" w:color="auto" w:fill="FFFFFF"/>
            <w:lang w:val="en-GB"/>
          </w:rPr>
          <w:t>Signals intelligence</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(SIGINT). NSA is also charged with</w:t>
      </w:r>
      <w:r w:rsidRPr="000D36F2">
        <w:rPr>
          <w:rStyle w:val="apple-converted-space"/>
          <w:rFonts w:ascii="Calibri" w:hAnsi="Calibri" w:cs="Microsoft Sans Serif"/>
          <w:i/>
          <w:shd w:val="clear" w:color="auto" w:fill="FFFFFF"/>
          <w:lang w:val="en-GB"/>
        </w:rPr>
        <w:t> </w:t>
      </w:r>
      <w:hyperlink r:id="rId10" w:tooltip="Information assurance" w:history="1">
        <w:r w:rsidRPr="000D36F2">
          <w:rPr>
            <w:rStyle w:val="Hyperlink"/>
            <w:rFonts w:ascii="Calibri" w:hAnsi="Calibri" w:cs="Microsoft Sans Serif"/>
            <w:i/>
            <w:color w:val="auto"/>
            <w:u w:val="none"/>
            <w:shd w:val="clear" w:color="auto" w:fill="FFFFFF"/>
            <w:lang w:val="en-GB"/>
          </w:rPr>
          <w:t>protection</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of U.S. government communications and information systems against penetration and network warfare.</w:t>
      </w:r>
      <w:r w:rsidR="00E8236B" w:rsidRPr="000D36F2">
        <w:rPr>
          <w:rFonts w:ascii="Calibri" w:hAnsi="Calibri" w:cs="Microsoft Sans Serif"/>
          <w:i/>
          <w:shd w:val="clear" w:color="auto" w:fill="FFFFFF"/>
          <w:lang w:val="en-GB"/>
        </w:rPr>
        <w:t xml:space="preserve"> </w:t>
      </w:r>
      <w:r w:rsidRPr="000D36F2">
        <w:rPr>
          <w:rFonts w:ascii="Calibri" w:hAnsi="Calibri" w:cs="Microsoft Sans Serif"/>
          <w:i/>
          <w:shd w:val="clear" w:color="auto" w:fill="FFFFFF"/>
          <w:lang w:val="en-GB"/>
        </w:rPr>
        <w:t>The agency is authorized to accomplish its mission through</w:t>
      </w:r>
      <w:r w:rsidRPr="000D36F2">
        <w:rPr>
          <w:rStyle w:val="apple-converted-space"/>
          <w:rFonts w:ascii="Calibri" w:hAnsi="Calibri" w:cs="Microsoft Sans Serif"/>
          <w:i/>
          <w:shd w:val="clear" w:color="auto" w:fill="FFFFFF"/>
          <w:lang w:val="en-GB"/>
        </w:rPr>
        <w:t> </w:t>
      </w:r>
      <w:hyperlink r:id="rId11" w:tooltip="Clandestine operations" w:history="1">
        <w:r w:rsidRPr="000D36F2">
          <w:rPr>
            <w:rStyle w:val="Hyperlink"/>
            <w:rFonts w:ascii="Calibri" w:hAnsi="Calibri" w:cs="Microsoft Sans Serif"/>
            <w:i/>
            <w:color w:val="auto"/>
            <w:u w:val="none"/>
            <w:shd w:val="clear" w:color="auto" w:fill="FFFFFF"/>
            <w:lang w:val="en-GB"/>
          </w:rPr>
          <w:t>clandestine means</w:t>
        </w:r>
      </w:hyperlink>
      <w:r w:rsidRPr="000D36F2">
        <w:rPr>
          <w:rFonts w:ascii="Calibri" w:hAnsi="Calibri" w:cs="Microsoft Sans Serif"/>
          <w:i/>
          <w:shd w:val="clear" w:color="auto" w:fill="FFFFFF"/>
          <w:lang w:val="en-GB"/>
        </w:rPr>
        <w:t>,</w:t>
      </w:r>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among which are</w:t>
      </w:r>
      <w:r w:rsidRPr="000D36F2">
        <w:rPr>
          <w:rStyle w:val="apple-converted-space"/>
          <w:rFonts w:ascii="Calibri" w:hAnsi="Calibri" w:cs="Microsoft Sans Serif"/>
          <w:i/>
          <w:shd w:val="clear" w:color="auto" w:fill="FFFFFF"/>
          <w:lang w:val="en-GB"/>
        </w:rPr>
        <w:t> </w:t>
      </w:r>
      <w:hyperlink r:id="rId12" w:tooltip="Bugging" w:history="1">
        <w:r w:rsidRPr="000D36F2">
          <w:rPr>
            <w:rStyle w:val="Hyperlink"/>
            <w:rFonts w:ascii="Calibri" w:hAnsi="Calibri" w:cs="Microsoft Sans Serif"/>
            <w:i/>
            <w:color w:val="auto"/>
            <w:u w:val="none"/>
            <w:shd w:val="clear" w:color="auto" w:fill="FFFFFF"/>
            <w:lang w:val="en-GB"/>
          </w:rPr>
          <w:t>bugging</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electronic systems</w:t>
      </w:r>
      <w:r w:rsidR="00E8236B" w:rsidRPr="000D36F2">
        <w:rPr>
          <w:rFonts w:ascii="Calibri" w:hAnsi="Calibri" w:cs="Microsoft Sans Serif"/>
          <w:i/>
          <w:shd w:val="clear" w:color="auto" w:fill="FFFFFF"/>
          <w:vertAlign w:val="superscript"/>
          <w:lang w:val="en-GB"/>
        </w:rPr>
        <w:t xml:space="preserve"> </w:t>
      </w:r>
      <w:r w:rsidRPr="000D36F2">
        <w:rPr>
          <w:rFonts w:ascii="Calibri" w:hAnsi="Calibri" w:cs="Microsoft Sans Serif"/>
          <w:i/>
          <w:shd w:val="clear" w:color="auto" w:fill="FFFFFF"/>
          <w:lang w:val="en-GB"/>
        </w:rPr>
        <w:t>and allegedly engaging in</w:t>
      </w:r>
      <w:r w:rsidRPr="000D36F2">
        <w:rPr>
          <w:rStyle w:val="apple-converted-space"/>
          <w:rFonts w:ascii="Calibri" w:hAnsi="Calibri" w:cs="Microsoft Sans Serif"/>
          <w:i/>
          <w:shd w:val="clear" w:color="auto" w:fill="FFFFFF"/>
          <w:lang w:val="en-GB"/>
        </w:rPr>
        <w:t> </w:t>
      </w:r>
      <w:hyperlink r:id="rId13" w:tooltip="Sabotage" w:history="1">
        <w:r w:rsidRPr="000D36F2">
          <w:rPr>
            <w:rStyle w:val="Hyperlink"/>
            <w:rFonts w:ascii="Calibri" w:hAnsi="Calibri" w:cs="Microsoft Sans Serif"/>
            <w:i/>
            <w:color w:val="auto"/>
            <w:u w:val="none"/>
            <w:shd w:val="clear" w:color="auto" w:fill="FFFFFF"/>
            <w:lang w:val="en-GB"/>
          </w:rPr>
          <w:t>sabotage</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through</w:t>
      </w:r>
      <w:r w:rsidRPr="000D36F2">
        <w:rPr>
          <w:rStyle w:val="apple-converted-space"/>
          <w:rFonts w:ascii="Calibri" w:hAnsi="Calibri" w:cs="Microsoft Sans Serif"/>
          <w:i/>
          <w:shd w:val="clear" w:color="auto" w:fill="FFFFFF"/>
          <w:lang w:val="en-GB"/>
        </w:rPr>
        <w:t> </w:t>
      </w:r>
      <w:hyperlink r:id="rId14" w:tooltip="Stuxnet" w:history="1">
        <w:r w:rsidRPr="000D36F2">
          <w:rPr>
            <w:rStyle w:val="Hyperlink"/>
            <w:rFonts w:ascii="Calibri" w:hAnsi="Calibri" w:cs="Microsoft Sans Serif"/>
            <w:i/>
            <w:color w:val="auto"/>
            <w:u w:val="none"/>
            <w:shd w:val="clear" w:color="auto" w:fill="FFFFFF"/>
            <w:lang w:val="en-GB"/>
          </w:rPr>
          <w:t>subversive software</w:t>
        </w:r>
      </w:hyperlink>
      <w:r w:rsidRPr="000D36F2">
        <w:rPr>
          <w:rFonts w:ascii="Calibri" w:hAnsi="Calibri" w:cs="Microsoft Sans Serif"/>
          <w:i/>
          <w:shd w:val="clear" w:color="auto" w:fill="FFFFFF"/>
          <w:lang w:val="en-GB"/>
        </w:rPr>
        <w:t>.</w:t>
      </w:r>
      <w:r w:rsidR="00E8236B" w:rsidRPr="000D36F2">
        <w:rPr>
          <w:rFonts w:ascii="Calibri" w:hAnsi="Calibri" w:cs="Microsoft Sans Serif"/>
          <w:i/>
          <w:lang w:val="en-GB"/>
        </w:rPr>
        <w:t xml:space="preserve"> </w:t>
      </w:r>
    </w:p>
    <w:p w:rsidR="007D4C2D" w:rsidRPr="000D36F2" w:rsidRDefault="007D4C2D" w:rsidP="007D4C2D">
      <w:pPr>
        <w:pStyle w:val="ListParagraph"/>
        <w:numPr>
          <w:ilvl w:val="0"/>
          <w:numId w:val="2"/>
        </w:numPr>
        <w:rPr>
          <w:rFonts w:ascii="Calibri" w:hAnsi="Calibri" w:cs="Microsoft Sans Serif"/>
          <w:lang w:val="en-GB"/>
        </w:rPr>
      </w:pPr>
      <w:r w:rsidRPr="000D36F2">
        <w:rPr>
          <w:rFonts w:ascii="Calibri" w:hAnsi="Calibri" w:cs="Microsoft Sans Serif"/>
          <w:lang w:val="en-GB"/>
        </w:rPr>
        <w:t>National Security Agency</w:t>
      </w:r>
    </w:p>
    <w:p w:rsidR="007D4C2D" w:rsidRPr="000D36F2" w:rsidRDefault="007D4C2D" w:rsidP="007D4C2D">
      <w:pPr>
        <w:pStyle w:val="ListParagraph"/>
        <w:numPr>
          <w:ilvl w:val="0"/>
          <w:numId w:val="2"/>
        </w:numPr>
        <w:rPr>
          <w:rFonts w:ascii="Calibri" w:hAnsi="Calibri" w:cs="Microsoft Sans Serif"/>
          <w:lang w:val="en-GB"/>
        </w:rPr>
      </w:pPr>
      <w:r w:rsidRPr="000D36F2">
        <w:rPr>
          <w:rFonts w:ascii="Calibri" w:hAnsi="Calibri" w:cs="Microsoft Sans Serif"/>
          <w:lang w:val="en-GB"/>
        </w:rPr>
        <w:t>Global monitoring, collection, decoding, translation and analysis of data</w:t>
      </w:r>
    </w:p>
    <w:p w:rsidR="007D4C2D" w:rsidRPr="000D36F2" w:rsidRDefault="00F2784C" w:rsidP="007D4C2D">
      <w:pPr>
        <w:pStyle w:val="ListParagraph"/>
        <w:numPr>
          <w:ilvl w:val="0"/>
          <w:numId w:val="2"/>
        </w:numPr>
        <w:rPr>
          <w:rFonts w:ascii="Calibri" w:hAnsi="Calibri" w:cs="Microsoft Sans Serif"/>
          <w:lang w:val="en-GB"/>
        </w:rPr>
      </w:pPr>
      <w:r w:rsidRPr="000D36F2">
        <w:rPr>
          <w:rFonts w:ascii="Calibri" w:hAnsi="Calibri" w:cs="Microsoft Sans Serif"/>
          <w:lang w:val="en-GB"/>
        </w:rPr>
        <w:t>Protection of U.S. government communications and information systems</w:t>
      </w:r>
    </w:p>
    <w:p w:rsidR="00F2784C" w:rsidRPr="000D36F2" w:rsidRDefault="00F2784C" w:rsidP="007D4C2D">
      <w:pPr>
        <w:pStyle w:val="ListParagraph"/>
        <w:numPr>
          <w:ilvl w:val="0"/>
          <w:numId w:val="2"/>
        </w:numPr>
        <w:rPr>
          <w:rFonts w:ascii="Calibri" w:hAnsi="Calibri" w:cs="Microsoft Sans Serif"/>
          <w:lang w:val="en-GB"/>
        </w:rPr>
      </w:pPr>
      <w:bookmarkStart w:id="0" w:name="_GoBack"/>
      <w:bookmarkEnd w:id="0"/>
    </w:p>
    <w:p w:rsidR="00133EF1" w:rsidRPr="000D36F2" w:rsidRDefault="00133EF1" w:rsidP="00133EF1">
      <w:pPr>
        <w:pStyle w:val="ListParagraph"/>
        <w:numPr>
          <w:ilvl w:val="0"/>
          <w:numId w:val="1"/>
        </w:numPr>
        <w:rPr>
          <w:rFonts w:ascii="Calibri" w:hAnsi="Calibri" w:cs="Microsoft Sans Serif"/>
          <w:lang w:val="en-GB"/>
        </w:rPr>
      </w:pPr>
      <w:r w:rsidRPr="000D36F2">
        <w:rPr>
          <w:rFonts w:ascii="Calibri" w:hAnsi="Calibri" w:cs="Microsoft Sans Serif"/>
          <w:lang w:val="en-GB"/>
        </w:rPr>
        <w:t>Origin of the NSA</w:t>
      </w:r>
    </w:p>
    <w:p w:rsidR="000D36F2" w:rsidRDefault="00E8236B" w:rsidP="000D36F2">
      <w:pPr>
        <w:pStyle w:val="ListParagraph"/>
        <w:rPr>
          <w:rFonts w:ascii="Calibri" w:hAnsi="Calibri" w:cs="Microsoft Sans Serif"/>
          <w:i/>
          <w:shd w:val="clear" w:color="auto" w:fill="FFFFFF"/>
          <w:lang w:val="en-GB"/>
        </w:rPr>
      </w:pPr>
      <w:r w:rsidRPr="000D36F2">
        <w:rPr>
          <w:rFonts w:ascii="Calibri" w:hAnsi="Calibri" w:cs="Microsoft Sans Serif"/>
          <w:i/>
          <w:shd w:val="clear" w:color="auto" w:fill="FFFFFF"/>
          <w:lang w:val="en-GB"/>
        </w:rPr>
        <w:t>Originating as a unit to decipher coded communications in</w:t>
      </w:r>
      <w:r w:rsidRPr="000D36F2">
        <w:rPr>
          <w:rStyle w:val="apple-converted-space"/>
          <w:rFonts w:ascii="Calibri" w:hAnsi="Calibri" w:cs="Microsoft Sans Serif"/>
          <w:i/>
          <w:shd w:val="clear" w:color="auto" w:fill="FFFFFF"/>
          <w:lang w:val="en-GB"/>
        </w:rPr>
        <w:t> </w:t>
      </w:r>
      <w:hyperlink r:id="rId15" w:tooltip="World War II" w:history="1">
        <w:r w:rsidRPr="000D36F2">
          <w:rPr>
            <w:rStyle w:val="Hyperlink"/>
            <w:rFonts w:ascii="Calibri" w:hAnsi="Calibri" w:cs="Microsoft Sans Serif"/>
            <w:i/>
            <w:color w:val="auto"/>
            <w:u w:val="none"/>
            <w:shd w:val="clear" w:color="auto" w:fill="FFFFFF"/>
            <w:lang w:val="en-GB"/>
          </w:rPr>
          <w:t>World War II</w:t>
        </w:r>
      </w:hyperlink>
      <w:r w:rsidRPr="000D36F2">
        <w:rPr>
          <w:rFonts w:ascii="Calibri" w:hAnsi="Calibri" w:cs="Microsoft Sans Serif"/>
          <w:i/>
          <w:shd w:val="clear" w:color="auto" w:fill="FFFFFF"/>
          <w:lang w:val="en-GB"/>
        </w:rPr>
        <w:t>, it was officially formed as the NSA by</w:t>
      </w:r>
      <w:r w:rsidRPr="000D36F2">
        <w:rPr>
          <w:rStyle w:val="apple-converted-space"/>
          <w:rFonts w:ascii="Calibri" w:hAnsi="Calibri" w:cs="Microsoft Sans Serif"/>
          <w:i/>
          <w:shd w:val="clear" w:color="auto" w:fill="FFFFFF"/>
          <w:lang w:val="en-GB"/>
        </w:rPr>
        <w:t> </w:t>
      </w:r>
      <w:hyperlink r:id="rId16" w:tooltip="Harry S. Truman" w:history="1">
        <w:r w:rsidRPr="000D36F2">
          <w:rPr>
            <w:rStyle w:val="Hyperlink"/>
            <w:rFonts w:ascii="Calibri" w:hAnsi="Calibri" w:cs="Microsoft Sans Serif"/>
            <w:i/>
            <w:color w:val="auto"/>
            <w:u w:val="none"/>
            <w:shd w:val="clear" w:color="auto" w:fill="FFFFFF"/>
            <w:lang w:val="en-GB"/>
          </w:rPr>
          <w:t>Harry S. Truman</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in 1952. Since then, it has become one of the largest of</w:t>
      </w:r>
      <w:r w:rsidRPr="000D36F2">
        <w:rPr>
          <w:rStyle w:val="apple-converted-space"/>
          <w:rFonts w:ascii="Calibri" w:hAnsi="Calibri" w:cs="Microsoft Sans Serif"/>
          <w:i/>
          <w:shd w:val="clear" w:color="auto" w:fill="FFFFFF"/>
          <w:lang w:val="en-GB"/>
        </w:rPr>
        <w:t> </w:t>
      </w:r>
      <w:hyperlink r:id="rId17" w:anchor="Organization" w:tooltip="U.S. intelligence community" w:history="1">
        <w:r w:rsidRPr="000D36F2">
          <w:rPr>
            <w:rStyle w:val="Hyperlink"/>
            <w:rFonts w:ascii="Calibri" w:hAnsi="Calibri" w:cs="Microsoft Sans Serif"/>
            <w:i/>
            <w:color w:val="auto"/>
            <w:u w:val="none"/>
            <w:shd w:val="clear" w:color="auto" w:fill="FFFFFF"/>
            <w:lang w:val="en-GB"/>
          </w:rPr>
          <w:t>U.S. intelligence organizations</w:t>
        </w:r>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in terms of personnel and budget,</w:t>
      </w:r>
      <w:r w:rsidR="00562B39" w:rsidRPr="000D36F2">
        <w:rPr>
          <w:rFonts w:ascii="Calibri" w:hAnsi="Calibri" w:cs="Microsoft Sans Serif"/>
          <w:i/>
          <w:shd w:val="clear" w:color="auto" w:fill="FFFFFF"/>
          <w:lang w:val="en-GB"/>
        </w:rPr>
        <w:t xml:space="preserve"> </w:t>
      </w:r>
      <w:r w:rsidRPr="000D36F2">
        <w:rPr>
          <w:rFonts w:ascii="Calibri" w:hAnsi="Calibri" w:cs="Microsoft Sans Serif"/>
          <w:i/>
          <w:shd w:val="clear" w:color="auto" w:fill="FFFFFF"/>
          <w:lang w:val="en-GB"/>
        </w:rPr>
        <w:t>operating as part of the</w:t>
      </w:r>
      <w:r w:rsidRPr="000D36F2">
        <w:rPr>
          <w:rStyle w:val="apple-converted-space"/>
          <w:rFonts w:ascii="Calibri" w:hAnsi="Calibri" w:cs="Microsoft Sans Serif"/>
          <w:i/>
          <w:shd w:val="clear" w:color="auto" w:fill="FFFFFF"/>
          <w:lang w:val="en-GB"/>
        </w:rPr>
        <w:t> </w:t>
      </w:r>
      <w:hyperlink r:id="rId18" w:tooltip="United States Department of Defense" w:history="1">
        <w:r w:rsidRPr="000D36F2">
          <w:rPr>
            <w:rStyle w:val="Hyperlink"/>
            <w:rFonts w:ascii="Calibri" w:hAnsi="Calibri" w:cs="Microsoft Sans Serif"/>
            <w:i/>
            <w:color w:val="auto"/>
            <w:u w:val="none"/>
            <w:shd w:val="clear" w:color="auto" w:fill="FFFFFF"/>
            <w:lang w:val="en-GB"/>
          </w:rPr>
          <w:t xml:space="preserve">Department of </w:t>
        </w:r>
        <w:proofErr w:type="spellStart"/>
        <w:r w:rsidR="004927F2" w:rsidRPr="000D36F2">
          <w:rPr>
            <w:rStyle w:val="Hyperlink"/>
            <w:rFonts w:ascii="Calibri" w:hAnsi="Calibri" w:cs="Microsoft Sans Serif"/>
            <w:i/>
            <w:color w:val="auto"/>
            <w:u w:val="none"/>
            <w:shd w:val="clear" w:color="auto" w:fill="FFFFFF"/>
            <w:lang w:val="en-GB"/>
          </w:rPr>
          <w:t>Defens</w:t>
        </w:r>
        <w:r w:rsidRPr="000D36F2">
          <w:rPr>
            <w:rStyle w:val="Hyperlink"/>
            <w:rFonts w:ascii="Calibri" w:hAnsi="Calibri" w:cs="Microsoft Sans Serif"/>
            <w:i/>
            <w:color w:val="auto"/>
            <w:u w:val="none"/>
            <w:shd w:val="clear" w:color="auto" w:fill="FFFFFF"/>
            <w:lang w:val="en-GB"/>
          </w:rPr>
          <w:t>e</w:t>
        </w:r>
        <w:proofErr w:type="spellEnd"/>
      </w:hyperlink>
      <w:r w:rsidRPr="000D36F2">
        <w:rPr>
          <w:rStyle w:val="apple-converted-space"/>
          <w:rFonts w:ascii="Calibri" w:hAnsi="Calibri" w:cs="Microsoft Sans Serif"/>
          <w:i/>
          <w:shd w:val="clear" w:color="auto" w:fill="FFFFFF"/>
          <w:lang w:val="en-GB"/>
        </w:rPr>
        <w:t> </w:t>
      </w:r>
      <w:r w:rsidRPr="000D36F2">
        <w:rPr>
          <w:rFonts w:ascii="Calibri" w:hAnsi="Calibri" w:cs="Microsoft Sans Serif"/>
          <w:i/>
          <w:shd w:val="clear" w:color="auto" w:fill="FFFFFF"/>
          <w:lang w:val="en-GB"/>
        </w:rPr>
        <w:t>and simultaneously reporting to the</w:t>
      </w:r>
      <w:r w:rsidRPr="000D36F2">
        <w:rPr>
          <w:rStyle w:val="apple-converted-space"/>
          <w:rFonts w:ascii="Calibri" w:hAnsi="Calibri" w:cs="Microsoft Sans Serif"/>
          <w:i/>
          <w:shd w:val="clear" w:color="auto" w:fill="FFFFFF"/>
          <w:lang w:val="en-GB"/>
        </w:rPr>
        <w:t> </w:t>
      </w:r>
      <w:hyperlink r:id="rId19" w:tooltip="Director of National Intelligence" w:history="1">
        <w:r w:rsidRPr="000D36F2">
          <w:rPr>
            <w:rStyle w:val="Hyperlink"/>
            <w:rFonts w:ascii="Calibri" w:hAnsi="Calibri" w:cs="Microsoft Sans Serif"/>
            <w:i/>
            <w:color w:val="auto"/>
            <w:u w:val="none"/>
            <w:shd w:val="clear" w:color="auto" w:fill="FFFFFF"/>
            <w:lang w:val="en-GB"/>
          </w:rPr>
          <w:t>Director of National Intelligence</w:t>
        </w:r>
      </w:hyperlink>
      <w:r w:rsidRPr="000D36F2">
        <w:rPr>
          <w:rFonts w:ascii="Calibri" w:hAnsi="Calibri" w:cs="Microsoft Sans Serif"/>
          <w:i/>
          <w:shd w:val="clear" w:color="auto" w:fill="FFFFFF"/>
          <w:lang w:val="en-GB"/>
        </w:rPr>
        <w:t>.</w:t>
      </w:r>
      <w:r w:rsidR="000D36F2">
        <w:rPr>
          <w:rFonts w:ascii="Calibri" w:hAnsi="Calibri" w:cs="Microsoft Sans Serif"/>
          <w:i/>
          <w:shd w:val="clear" w:color="auto" w:fill="FFFFFF"/>
          <w:lang w:val="en-GB"/>
        </w:rPr>
        <w:t xml:space="preserve"> </w:t>
      </w:r>
    </w:p>
    <w:p w:rsidR="000D36F2" w:rsidRDefault="000D36F2" w:rsidP="000D36F2">
      <w:pPr>
        <w:pStyle w:val="ListParagraph"/>
        <w:rPr>
          <w:rFonts w:ascii="Calibri" w:hAnsi="Calibri" w:cs="Microsoft Sans Serif"/>
          <w:i/>
          <w:shd w:val="clear" w:color="auto" w:fill="FFFFFF"/>
          <w:lang w:val="en-GB"/>
        </w:rPr>
      </w:pPr>
    </w:p>
    <w:p w:rsidR="000D36F2" w:rsidRPr="000D36F2" w:rsidRDefault="000D36F2" w:rsidP="000D36F2">
      <w:pPr>
        <w:pStyle w:val="ListParagraph"/>
        <w:rPr>
          <w:rFonts w:ascii="Calibri" w:hAnsi="Calibri"/>
          <w:i/>
          <w:color w:val="555555"/>
          <w:lang w:val="en-GB"/>
        </w:rPr>
      </w:pPr>
      <w:r w:rsidRPr="000D36F2">
        <w:rPr>
          <w:rFonts w:ascii="Calibri" w:hAnsi="Calibri"/>
          <w:i/>
          <w:color w:val="555555"/>
          <w:lang w:val="en-GB"/>
        </w:rPr>
        <w:t>The agency’s origins date back to July 1917, when a man named Herbert O. Yardley became the head of the newly created Cipher Bureau of Military Intelligence.</w:t>
      </w:r>
    </w:p>
    <w:p w:rsidR="000D36F2" w:rsidRPr="000D36F2" w:rsidRDefault="000D36F2" w:rsidP="000D36F2">
      <w:pPr>
        <w:pStyle w:val="ListParagraph"/>
        <w:rPr>
          <w:rFonts w:ascii="Calibri" w:hAnsi="Calibri"/>
          <w:i/>
          <w:color w:val="555555"/>
          <w:lang w:val="en-GB"/>
        </w:rPr>
      </w:pPr>
    </w:p>
    <w:p w:rsidR="000D36F2" w:rsidRPr="000D36F2" w:rsidRDefault="000D36F2" w:rsidP="000D36F2">
      <w:pPr>
        <w:pStyle w:val="ListParagraph"/>
        <w:rPr>
          <w:rFonts w:ascii="Calibri" w:hAnsi="Calibri" w:cs="Microsoft Sans Serif"/>
          <w:i/>
          <w:shd w:val="clear" w:color="auto" w:fill="FFFFFF"/>
          <w:lang w:val="en-GB"/>
        </w:rPr>
      </w:pPr>
      <w:r w:rsidRPr="000D36F2">
        <w:rPr>
          <w:rFonts w:ascii="Calibri" w:hAnsi="Calibri"/>
          <w:i/>
          <w:color w:val="555555"/>
          <w:lang w:val="en-GB"/>
        </w:rPr>
        <w:t xml:space="preserve">Just three months before, the United States had declared war on Germany and its allies. The need for better communications intelligence couldn’t have been </w:t>
      </w:r>
      <w:r w:rsidRPr="000D36F2">
        <w:rPr>
          <w:rFonts w:ascii="Calibri" w:hAnsi="Calibri"/>
          <w:i/>
          <w:color w:val="555555"/>
          <w:lang w:val="en-GB"/>
        </w:rPr>
        <w:t>plainer</w:t>
      </w:r>
      <w:r w:rsidRPr="000D36F2">
        <w:rPr>
          <w:rFonts w:ascii="Calibri" w:hAnsi="Calibri"/>
          <w:i/>
          <w:color w:val="555555"/>
          <w:lang w:val="en-GB"/>
        </w:rPr>
        <w:t>. One of the major factors that brought the U.S. into the war was the infamous Zimmerman Telegram, in which the German Foreign Secretary attempted to entice Mexico into war against the U.S. When British codebreakers intercepted this message, it naturally inflamed the U.S. and proved the value of signals intelligence.</w:t>
      </w:r>
    </w:p>
    <w:p w:rsidR="000D36F2" w:rsidRPr="000D36F2" w:rsidRDefault="000D36F2" w:rsidP="000D36F2">
      <w:pPr>
        <w:pStyle w:val="NormalWeb"/>
        <w:shd w:val="clear" w:color="auto" w:fill="FFFFFF"/>
        <w:spacing w:before="150" w:beforeAutospacing="0" w:after="270" w:afterAutospacing="0" w:line="315" w:lineRule="atLeast"/>
        <w:ind w:left="708" w:right="150"/>
        <w:textAlignment w:val="baseline"/>
        <w:rPr>
          <w:rFonts w:ascii="Calibri" w:hAnsi="Calibri"/>
          <w:i/>
          <w:color w:val="555555"/>
          <w:sz w:val="22"/>
          <w:szCs w:val="22"/>
          <w:lang w:val="en-GB"/>
        </w:rPr>
      </w:pPr>
      <w:r w:rsidRPr="000D36F2">
        <w:rPr>
          <w:rFonts w:ascii="Calibri" w:hAnsi="Calibri"/>
          <w:i/>
          <w:color w:val="555555"/>
          <w:sz w:val="22"/>
          <w:szCs w:val="22"/>
          <w:lang w:val="en-GB"/>
        </w:rPr>
        <w:t>After the war ended in 1919, Yardley’s Cipher Bureau moved to New York City and shifted its focus from military to diplomatic intelligence. Its greatest success came in 1922, when its surveillance of Japanese communications helped American diplomats negotiate with Japan at the Washington Naval Conference on naval arms limitations.</w:t>
      </w:r>
    </w:p>
    <w:p w:rsidR="000D36F2" w:rsidRPr="000D36F2" w:rsidRDefault="000D36F2" w:rsidP="000D36F2">
      <w:pPr>
        <w:pStyle w:val="NormalWeb"/>
        <w:shd w:val="clear" w:color="auto" w:fill="FFFFFF"/>
        <w:spacing w:before="150" w:beforeAutospacing="0" w:after="270" w:afterAutospacing="0" w:line="315" w:lineRule="atLeast"/>
        <w:ind w:left="708" w:right="150"/>
        <w:textAlignment w:val="baseline"/>
        <w:rPr>
          <w:rFonts w:ascii="Calibri" w:hAnsi="Calibri"/>
          <w:i/>
          <w:color w:val="555555"/>
          <w:sz w:val="22"/>
          <w:szCs w:val="22"/>
          <w:lang w:val="en-GB"/>
        </w:rPr>
      </w:pPr>
      <w:r w:rsidRPr="000D36F2">
        <w:rPr>
          <w:rFonts w:ascii="Calibri" w:hAnsi="Calibri"/>
          <w:i/>
          <w:color w:val="555555"/>
          <w:sz w:val="22"/>
          <w:szCs w:val="22"/>
          <w:lang w:val="en-GB"/>
        </w:rPr>
        <w:t>The Cipher Bureau’s methods were somewhat questionable: deals with Western Union and other telegraph companies gave the Cipher Bureau unprecedented access to messages entering and exiting the United States. When Secretary of State Henry Stimson decided to close the agency in 1929, he cited moral opposition to its increasing surveillance, though his reasoning may also have been partly financial. In any case, Hoover’s administration did not see the need for peacetime surveillance and the agency was shuttered.</w:t>
      </w:r>
    </w:p>
    <w:p w:rsidR="000D36F2" w:rsidRPr="000D36F2" w:rsidRDefault="000D36F2" w:rsidP="00E8236B">
      <w:pPr>
        <w:pStyle w:val="ListParagraph"/>
        <w:rPr>
          <w:rFonts w:ascii="Calibri" w:hAnsi="Calibri" w:cs="Microsoft Sans Serif"/>
          <w:i/>
          <w:shd w:val="clear" w:color="auto" w:fill="FFFFFF"/>
          <w:lang w:val="en-GB"/>
        </w:rPr>
      </w:pPr>
    </w:p>
    <w:p w:rsidR="00E2247E" w:rsidRPr="000D36F2" w:rsidRDefault="00E2247E" w:rsidP="00E2247E">
      <w:pPr>
        <w:pStyle w:val="ListParagraph"/>
        <w:numPr>
          <w:ilvl w:val="0"/>
          <w:numId w:val="2"/>
        </w:numPr>
        <w:rPr>
          <w:rFonts w:ascii="Calibri" w:hAnsi="Calibri" w:cs="Microsoft Sans Serif"/>
          <w:i/>
          <w:lang w:val="en-GB"/>
        </w:rPr>
      </w:pPr>
      <w:r w:rsidRPr="000D36F2">
        <w:rPr>
          <w:rFonts w:ascii="Calibri" w:hAnsi="Calibri" w:cs="Microsoft Sans Serif"/>
          <w:shd w:val="clear" w:color="auto" w:fill="FFFFFF"/>
          <w:lang w:val="en-GB"/>
        </w:rPr>
        <w:t xml:space="preserve">Formed by Harry S. </w:t>
      </w:r>
      <w:proofErr w:type="spellStart"/>
      <w:r w:rsidRPr="000D36F2">
        <w:rPr>
          <w:rFonts w:ascii="Calibri" w:hAnsi="Calibri" w:cs="Microsoft Sans Serif"/>
          <w:shd w:val="clear" w:color="auto" w:fill="FFFFFF"/>
          <w:lang w:val="en-GB"/>
        </w:rPr>
        <w:t>Struman</w:t>
      </w:r>
      <w:proofErr w:type="spellEnd"/>
      <w:r w:rsidRPr="000D36F2">
        <w:rPr>
          <w:rFonts w:ascii="Calibri" w:hAnsi="Calibri" w:cs="Microsoft Sans Serif"/>
          <w:shd w:val="clear" w:color="auto" w:fill="FFFFFF"/>
          <w:lang w:val="en-GB"/>
        </w:rPr>
        <w:t xml:space="preserve"> </w:t>
      </w:r>
    </w:p>
    <w:p w:rsidR="00E2247E" w:rsidRPr="000D36F2" w:rsidRDefault="00E2247E" w:rsidP="00E2247E">
      <w:pPr>
        <w:pStyle w:val="ListParagraph"/>
        <w:numPr>
          <w:ilvl w:val="0"/>
          <w:numId w:val="2"/>
        </w:numPr>
        <w:rPr>
          <w:rFonts w:ascii="Calibri" w:hAnsi="Calibri" w:cs="Microsoft Sans Serif"/>
          <w:i/>
          <w:lang w:val="en-GB"/>
        </w:rPr>
      </w:pPr>
      <w:r w:rsidRPr="000D36F2">
        <w:rPr>
          <w:rFonts w:ascii="Calibri" w:hAnsi="Calibri" w:cs="Microsoft Sans Serif"/>
          <w:shd w:val="clear" w:color="auto" w:fill="FFFFFF"/>
          <w:lang w:val="en-GB"/>
        </w:rPr>
        <w:t>1952</w:t>
      </w:r>
    </w:p>
    <w:p w:rsidR="00E2247E" w:rsidRPr="000D36F2" w:rsidRDefault="00E2247E" w:rsidP="00E2247E">
      <w:pPr>
        <w:pStyle w:val="ListParagraph"/>
        <w:numPr>
          <w:ilvl w:val="0"/>
          <w:numId w:val="2"/>
        </w:numPr>
        <w:rPr>
          <w:rFonts w:ascii="Calibri" w:hAnsi="Calibri" w:cs="Microsoft Sans Serif"/>
          <w:i/>
          <w:lang w:val="en-GB"/>
        </w:rPr>
      </w:pPr>
    </w:p>
    <w:p w:rsidR="00133EF1" w:rsidRPr="000D36F2" w:rsidRDefault="00133EF1" w:rsidP="00133EF1">
      <w:pPr>
        <w:pStyle w:val="ListParagraph"/>
        <w:numPr>
          <w:ilvl w:val="0"/>
          <w:numId w:val="1"/>
        </w:numPr>
        <w:rPr>
          <w:rFonts w:ascii="Calibri" w:hAnsi="Calibri" w:cs="Microsoft Sans Serif"/>
          <w:lang w:val="en-GB"/>
        </w:rPr>
      </w:pPr>
      <w:r w:rsidRPr="000D36F2">
        <w:rPr>
          <w:rFonts w:ascii="Calibri" w:hAnsi="Calibri" w:cs="Microsoft Sans Serif"/>
          <w:lang w:val="en-GB"/>
        </w:rPr>
        <w:t>War on terror since 2001</w:t>
      </w:r>
    </w:p>
    <w:p w:rsidR="004927F2" w:rsidRPr="000D36F2" w:rsidRDefault="004927F2" w:rsidP="004927F2">
      <w:pPr>
        <w:pStyle w:val="ListParagraph"/>
        <w:rPr>
          <w:rFonts w:ascii="Calibri" w:hAnsi="Calibri" w:cs="Microsoft Sans Serif"/>
          <w:lang w:val="en-GB"/>
        </w:rPr>
      </w:pPr>
    </w:p>
    <w:p w:rsidR="00E93035" w:rsidRPr="000D36F2" w:rsidRDefault="00E93035" w:rsidP="00133EF1">
      <w:pPr>
        <w:pStyle w:val="ListParagraph"/>
        <w:numPr>
          <w:ilvl w:val="0"/>
          <w:numId w:val="1"/>
        </w:numPr>
        <w:rPr>
          <w:rFonts w:ascii="Calibri" w:hAnsi="Calibri" w:cs="Microsoft Sans Serif"/>
          <w:lang w:val="en-GB"/>
        </w:rPr>
      </w:pPr>
    </w:p>
    <w:sectPr w:rsidR="00E93035" w:rsidRPr="000D36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1002AFF" w:usb1="C0000002" w:usb2="00000008"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635897"/>
    <w:multiLevelType w:val="hybridMultilevel"/>
    <w:tmpl w:val="0C48846E"/>
    <w:lvl w:ilvl="0" w:tplc="EF201CC4">
      <w:numFmt w:val="bullet"/>
      <w:lvlText w:val="-"/>
      <w:lvlJc w:val="left"/>
      <w:pPr>
        <w:ind w:left="1080" w:hanging="360"/>
      </w:pPr>
      <w:rPr>
        <w:rFonts w:ascii="Calibri" w:eastAsiaTheme="minorEastAsia" w:hAnsi="Calibri" w:cstheme="minorBidi"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nsid w:val="20115EB1"/>
    <w:multiLevelType w:val="hybridMultilevel"/>
    <w:tmpl w:val="2F7AD460"/>
    <w:lvl w:ilvl="0" w:tplc="69A0AB04">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EF1"/>
    <w:rsid w:val="000D36F2"/>
    <w:rsid w:val="00133EF1"/>
    <w:rsid w:val="0014469C"/>
    <w:rsid w:val="004927F2"/>
    <w:rsid w:val="00562B39"/>
    <w:rsid w:val="007D4C2D"/>
    <w:rsid w:val="00805C46"/>
    <w:rsid w:val="008155B8"/>
    <w:rsid w:val="0087145B"/>
    <w:rsid w:val="008B742A"/>
    <w:rsid w:val="00CB10CB"/>
    <w:rsid w:val="00E2247E"/>
    <w:rsid w:val="00E8236B"/>
    <w:rsid w:val="00E93035"/>
    <w:rsid w:val="00F2784C"/>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15E68E-D4B1-4425-8524-BDE2D2255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nl-NL"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3EF1"/>
    <w:pPr>
      <w:ind w:left="720"/>
      <w:contextualSpacing/>
    </w:pPr>
  </w:style>
  <w:style w:type="character" w:customStyle="1" w:styleId="apple-converted-space">
    <w:name w:val="apple-converted-space"/>
    <w:basedOn w:val="DefaultParagraphFont"/>
    <w:rsid w:val="00E93035"/>
  </w:style>
  <w:style w:type="character" w:styleId="Hyperlink">
    <w:name w:val="Hyperlink"/>
    <w:basedOn w:val="DefaultParagraphFont"/>
    <w:uiPriority w:val="99"/>
    <w:semiHidden/>
    <w:unhideWhenUsed/>
    <w:rsid w:val="00E93035"/>
    <w:rPr>
      <w:color w:val="0000FF"/>
      <w:u w:val="single"/>
    </w:rPr>
  </w:style>
  <w:style w:type="paragraph" w:styleId="NormalWeb">
    <w:name w:val="Normal (Web)"/>
    <w:basedOn w:val="Normal"/>
    <w:uiPriority w:val="99"/>
    <w:semiHidden/>
    <w:unhideWhenUsed/>
    <w:rsid w:val="000D36F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55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Counterintelligence" TargetMode="External"/><Relationship Id="rId13" Type="http://schemas.openxmlformats.org/officeDocument/2006/relationships/hyperlink" Target="http://en.wikipedia.org/wiki/Sabotage" TargetMode="External"/><Relationship Id="rId18" Type="http://schemas.openxmlformats.org/officeDocument/2006/relationships/hyperlink" Target="http://en.wikipedia.org/wiki/United_States_Department_of_Defens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en.wikipedia.org/wiki/Codebreaking" TargetMode="External"/><Relationship Id="rId12" Type="http://schemas.openxmlformats.org/officeDocument/2006/relationships/hyperlink" Target="http://en.wikipedia.org/wiki/Bugging" TargetMode="External"/><Relationship Id="rId17" Type="http://schemas.openxmlformats.org/officeDocument/2006/relationships/hyperlink" Target="http://en.wikipedia.org/wiki/U.S._intelligence_community" TargetMode="External"/><Relationship Id="rId2" Type="http://schemas.openxmlformats.org/officeDocument/2006/relationships/styles" Target="styles.xml"/><Relationship Id="rId16" Type="http://schemas.openxmlformats.org/officeDocument/2006/relationships/hyperlink" Target="http://en.wikipedia.org/wiki/Harry_S._Truman"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en.wikipedia.org/wiki/Intelligence_agency" TargetMode="External"/><Relationship Id="rId11" Type="http://schemas.openxmlformats.org/officeDocument/2006/relationships/hyperlink" Target="http://en.wikipedia.org/wiki/Clandestine_operations" TargetMode="External"/><Relationship Id="rId5" Type="http://schemas.openxmlformats.org/officeDocument/2006/relationships/hyperlink" Target="http://en.wikipedia.org/wiki/United_States" TargetMode="External"/><Relationship Id="rId15" Type="http://schemas.openxmlformats.org/officeDocument/2006/relationships/hyperlink" Target="http://en.wikipedia.org/wiki/World_War_II" TargetMode="External"/><Relationship Id="rId10" Type="http://schemas.openxmlformats.org/officeDocument/2006/relationships/hyperlink" Target="http://en.wikipedia.org/wiki/Information_assurance" TargetMode="External"/><Relationship Id="rId19" Type="http://schemas.openxmlformats.org/officeDocument/2006/relationships/hyperlink" Target="http://en.wikipedia.org/wiki/Director_of_National_Intelligence" TargetMode="External"/><Relationship Id="rId4" Type="http://schemas.openxmlformats.org/officeDocument/2006/relationships/webSettings" Target="webSettings.xml"/><Relationship Id="rId9" Type="http://schemas.openxmlformats.org/officeDocument/2006/relationships/hyperlink" Target="http://en.wikipedia.org/wiki/Signals_intelligence" TargetMode="External"/><Relationship Id="rId14" Type="http://schemas.openxmlformats.org/officeDocument/2006/relationships/hyperlink" Target="http://en.wikipedia.org/wiki/Stux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1257</TotalTime>
  <Pages>1</Pages>
  <Words>626</Words>
  <Characters>3447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Wacanno</dc:creator>
  <cp:keywords/>
  <dc:description/>
  <cp:lastModifiedBy>Robin Wacanno</cp:lastModifiedBy>
  <cp:revision>2</cp:revision>
  <dcterms:created xsi:type="dcterms:W3CDTF">2015-02-07T15:28:00Z</dcterms:created>
  <dcterms:modified xsi:type="dcterms:W3CDTF">2015-02-08T12:25:00Z</dcterms:modified>
</cp:coreProperties>
</file>