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contextualSpacing w:val="0"/>
        <w:rPr>
          <w:rFonts w:ascii="Calibri" w:cs="Calibri" w:eastAsia="Calibri" w:hAnsi="Calibri"/>
          <w:b w:val="1"/>
          <w:color w:val="ff0000"/>
          <w:sz w:val="22"/>
          <w:szCs w:val="22"/>
        </w:rPr>
      </w:pPr>
      <w:bookmarkStart w:colFirst="0" w:colLast="0" w:name="_gjdgxs" w:id="0"/>
      <w:bookmarkEnd w:id="0"/>
      <w:r w:rsidDel="00000000" w:rsidR="00000000" w:rsidRPr="00000000">
        <w:rPr>
          <w:rFonts w:ascii="Calibri" w:cs="Calibri" w:eastAsia="Calibri" w:hAnsi="Calibri"/>
          <w:b w:val="1"/>
          <w:color w:val="ff0000"/>
          <w:sz w:val="22"/>
          <w:szCs w:val="22"/>
          <w:rtl w:val="0"/>
        </w:rPr>
        <w:t xml:space="preserve">Shane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contextualSpacing w:val="0"/>
        <w:rPr>
          <w:rFonts w:ascii="Calibri" w:cs="Calibri" w:eastAsia="Calibri" w:hAnsi="Calibri"/>
          <w:b w:val="1"/>
          <w:color w:val="002060"/>
          <w:sz w:val="22"/>
          <w:szCs w:val="22"/>
        </w:rPr>
      </w:pPr>
      <w:r w:rsidDel="00000000" w:rsidR="00000000" w:rsidRPr="00000000">
        <w:rPr>
          <w:rFonts w:ascii="Calibri" w:cs="Calibri" w:eastAsia="Calibri" w:hAnsi="Calibri"/>
          <w:b w:val="1"/>
          <w:color w:val="002060"/>
          <w:sz w:val="22"/>
          <w:szCs w:val="22"/>
          <w:rtl w:val="0"/>
        </w:rPr>
        <w:t xml:space="preserve">Daan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contextualSpacing w:val="0"/>
        <w:rPr>
          <w:rFonts w:ascii="Calibri" w:cs="Calibri" w:eastAsia="Calibri" w:hAnsi="Calibri"/>
          <w:b w:val="1"/>
          <w:color w:val="00b050"/>
          <w:sz w:val="22"/>
          <w:szCs w:val="22"/>
        </w:rPr>
      </w:pPr>
      <w:r w:rsidDel="00000000" w:rsidR="00000000" w:rsidRPr="00000000">
        <w:rPr>
          <w:rFonts w:ascii="Calibri" w:cs="Calibri" w:eastAsia="Calibri" w:hAnsi="Calibri"/>
          <w:b w:val="1"/>
          <w:color w:val="00b050"/>
          <w:sz w:val="22"/>
          <w:szCs w:val="22"/>
          <w:rtl w:val="0"/>
        </w:rPr>
        <w:t xml:space="preserve">Just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contextualSpacing w:val="0"/>
        <w:rPr>
          <w:rFonts w:ascii="Calibri" w:cs="Calibri" w:eastAsia="Calibri" w:hAnsi="Calibri"/>
          <w:b w:val="1"/>
          <w:color w:val="000000"/>
          <w:sz w:val="22"/>
          <w:szCs w:val="22"/>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contextualSpacing w:val="0"/>
        <w:rPr>
          <w:rFonts w:ascii="Calibri" w:cs="Calibri" w:eastAsia="Calibri" w:hAnsi="Calibri"/>
          <w:b w:val="1"/>
          <w:color w:val="ff0000"/>
          <w:sz w:val="22"/>
          <w:szCs w:val="22"/>
        </w:rPr>
      </w:pPr>
      <w:r w:rsidDel="00000000" w:rsidR="00000000" w:rsidRPr="00000000">
        <w:rPr>
          <w:rFonts w:ascii="Calibri" w:cs="Calibri" w:eastAsia="Calibri" w:hAnsi="Calibri"/>
          <w:b w:val="1"/>
          <w:color w:val="ff0000"/>
          <w:sz w:val="22"/>
          <w:szCs w:val="22"/>
          <w:rtl w:val="0"/>
        </w:rPr>
        <w:t xml:space="preserve">Ebola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contextualSpacing w:val="0"/>
        <w:rPr>
          <w:rFonts w:ascii="Calibri" w:cs="Calibri" w:eastAsia="Calibri" w:hAnsi="Calibri"/>
          <w:b w:val="0"/>
          <w:color w:val="ff0000"/>
          <w:sz w:val="22"/>
          <w:szCs w:val="22"/>
        </w:rPr>
      </w:pPr>
      <w:r w:rsidDel="00000000" w:rsidR="00000000" w:rsidRPr="00000000">
        <w:rPr>
          <w:rFonts w:ascii="Calibri" w:cs="Calibri" w:eastAsia="Calibri" w:hAnsi="Calibri"/>
          <w:b w:val="0"/>
          <w:color w:val="ff0000"/>
          <w:sz w:val="22"/>
          <w:szCs w:val="22"/>
          <w:rtl w:val="0"/>
        </w:rPr>
        <w:t xml:space="preserve">Ebola virus disease or simply Ebola, is a disease of humans and other primates caused by Ebola viruses. Signs and symptoms normally start between 2 and 21 days after the person is infected. The symptoms are: a sore throat, muscle pain, and headaches. Then, vomiting, diarrhea and rash usually follow, along with decreased function of the liver and kidneys and internal and external bleeding. Death rates can vary widely, with death occurring in about 50% of the cases. The virus spreads by direct contact with blood or other body fluids from an infected person to another person. Infection with the virus may also occur by direct contact with a recently contaminated item or surface. Spread of the disease through the air has not been documented in the natural environment yet.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contextualSpacing w:val="0"/>
        <w:rPr>
          <w:rFonts w:ascii="Calibri" w:cs="Calibri" w:eastAsia="Calibri" w:hAnsi="Calibri"/>
          <w:b w:val="0"/>
          <w:color w:val="ff0000"/>
          <w:sz w:val="22"/>
          <w:szCs w:val="22"/>
        </w:rPr>
      </w:pPr>
      <w:r w:rsidDel="00000000" w:rsidR="00000000" w:rsidRPr="00000000">
        <w:rPr>
          <w:rFonts w:ascii="Calibri" w:cs="Calibri" w:eastAsia="Calibri" w:hAnsi="Calibri"/>
          <w:b w:val="0"/>
          <w:color w:val="ff0000"/>
          <w:sz w:val="22"/>
          <w:szCs w:val="22"/>
          <w:rtl w:val="0"/>
        </w:rPr>
        <w:t xml:space="preserve">Control of outbreaks requires coordinated medical services which include: rapid detection of cases of disease, contact tracing of those who have come into contact with infected individuals, quick access to laboratory services, proper care and management of those who are infected and proper disposal of the dead through cremation or burial. Also it requires prevention which includes: limiting the spread of disease from infected animals to humans. This can be done by handling potentially infected bush meat only while wearing protective clothing and by thoroughly cooking it before consumption. It also includes wearing proper protective clothing and personal hygiene. Samples of body fluids and tissues from people with the disease should be handled with very special caution.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contextualSpacing w:val="0"/>
        <w:rPr>
          <w:rFonts w:ascii="Calibri" w:cs="Calibri" w:eastAsia="Calibri" w:hAnsi="Calibri"/>
          <w:b w:val="0"/>
          <w:color w:val="ff0000"/>
          <w:sz w:val="22"/>
          <w:szCs w:val="22"/>
        </w:rPr>
      </w:pPr>
      <w:r w:rsidDel="00000000" w:rsidR="00000000" w:rsidRPr="00000000">
        <w:rPr>
          <w:rFonts w:ascii="Calibri" w:cs="Calibri" w:eastAsia="Calibri" w:hAnsi="Calibri"/>
          <w:b w:val="0"/>
          <w:color w:val="ff0000"/>
          <w:sz w:val="22"/>
          <w:szCs w:val="22"/>
          <w:rtl w:val="0"/>
        </w:rPr>
        <w:t xml:space="preserve">No specific treatment or vaccine for the virus is currently available.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contextualSpacing w:val="0"/>
        <w:rPr>
          <w:rFonts w:ascii="Calibri" w:cs="Calibri" w:eastAsia="Calibri" w:hAnsi="Calibri"/>
          <w:b w:val="0"/>
          <w:color w:val="000000"/>
          <w:sz w:val="22"/>
          <w:szCs w:val="22"/>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contextualSpacing w:val="0"/>
        <w:rPr>
          <w:rFonts w:ascii="Calibri" w:cs="Calibri" w:eastAsia="Calibri" w:hAnsi="Calibri"/>
          <w:b w:val="1"/>
          <w:color w:val="002060"/>
          <w:sz w:val="22"/>
          <w:szCs w:val="22"/>
        </w:rPr>
      </w:pPr>
      <w:r w:rsidDel="00000000" w:rsidR="00000000" w:rsidRPr="00000000">
        <w:rPr>
          <w:rFonts w:ascii="Calibri" w:cs="Calibri" w:eastAsia="Calibri" w:hAnsi="Calibri"/>
          <w:b w:val="1"/>
          <w:color w:val="002060"/>
          <w:sz w:val="22"/>
          <w:szCs w:val="22"/>
          <w:rtl w:val="0"/>
        </w:rPr>
        <w:t xml:space="preserve">National Security</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contextualSpacing w:val="0"/>
        <w:rPr>
          <w:rFonts w:ascii="Calibri" w:cs="Calibri" w:eastAsia="Calibri" w:hAnsi="Calibri"/>
          <w:b w:val="0"/>
          <w:color w:val="002060"/>
          <w:sz w:val="22"/>
          <w:szCs w:val="22"/>
        </w:rPr>
      </w:pPr>
      <w:r w:rsidDel="00000000" w:rsidR="00000000" w:rsidRPr="00000000">
        <w:rPr>
          <w:rFonts w:ascii="Calibri" w:cs="Calibri" w:eastAsia="Calibri" w:hAnsi="Calibri"/>
          <w:b w:val="0"/>
          <w:color w:val="002060"/>
          <w:sz w:val="22"/>
          <w:szCs w:val="22"/>
          <w:rtl w:val="0"/>
        </w:rPr>
        <w:t xml:space="preserve">As said before, Ebola spreads fast and is extremely dangerous. This is why many people think national security measures should be taken. Here are two examples: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contextualSpacing w:val="0"/>
        <w:rPr>
          <w:rFonts w:ascii="Calibri" w:cs="Calibri" w:eastAsia="Calibri" w:hAnsi="Calibri"/>
          <w:b w:val="0"/>
          <w:color w:val="002060"/>
          <w:sz w:val="22"/>
          <w:szCs w:val="22"/>
        </w:rPr>
      </w:pPr>
      <w:r w:rsidDel="00000000" w:rsidR="00000000" w:rsidRPr="00000000">
        <w:rPr>
          <w:rtl w:val="0"/>
        </w:rPr>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hanging="360"/>
        <w:rPr>
          <w:b w:val="0"/>
          <w:color w:val="002060"/>
          <w:sz w:val="22"/>
          <w:szCs w:val="22"/>
        </w:rPr>
      </w:pPr>
      <w:r w:rsidDel="00000000" w:rsidR="00000000" w:rsidRPr="00000000">
        <w:rPr>
          <w:rFonts w:ascii="Calibri" w:cs="Calibri" w:eastAsia="Calibri" w:hAnsi="Calibri"/>
          <w:b w:val="0"/>
          <w:color w:val="002060"/>
          <w:sz w:val="22"/>
          <w:szCs w:val="22"/>
          <w:rtl w:val="0"/>
        </w:rPr>
        <w:t xml:space="preserve">President Barack Obama published that he is likely to put up the U.S. military resources for help against the Ebola outbreak. "We have to make this a national security priority. We have to mobilize the international community, get resources in there," the President said. "We're going to have to get U.S. military assets just to set up, for example, isolation units and equipment there, to provide security for public health workers surging from around the world." Obama also requested 6.2 billion dollars from the Congress to fight Ebola in the West-African countries and in the United States. The Congress is still considering the request.</w:t>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hanging="360"/>
        <w:rPr>
          <w:b w:val="0"/>
          <w:color w:val="002060"/>
          <w:sz w:val="22"/>
          <w:szCs w:val="22"/>
        </w:rPr>
      </w:pPr>
      <w:r w:rsidDel="00000000" w:rsidR="00000000" w:rsidRPr="00000000">
        <w:rPr>
          <w:rFonts w:ascii="Calibri" w:cs="Calibri" w:eastAsia="Calibri" w:hAnsi="Calibri"/>
          <w:b w:val="0"/>
          <w:color w:val="002060"/>
          <w:sz w:val="22"/>
          <w:szCs w:val="22"/>
          <w:rtl w:val="0"/>
        </w:rPr>
        <w:t xml:space="preserve">"This is a social crisis, a humanitarian crisis, an economic crisis, and a threat to national security well beyond the outbreak zones," says the director of the World Health Organization in a meeting with the UN Security Council.</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contextualSpacing w:val="0"/>
        <w:rPr>
          <w:rFonts w:ascii="Calibri" w:cs="Calibri" w:eastAsia="Calibri" w:hAnsi="Calibri"/>
          <w:b w:val="0"/>
          <w:color w:val="000000"/>
          <w:sz w:val="22"/>
          <w:szCs w:val="22"/>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contextualSpacing w:val="0"/>
        <w:rPr>
          <w:rFonts w:ascii="Calibri" w:cs="Calibri" w:eastAsia="Calibri" w:hAnsi="Calibri"/>
          <w:b w:val="0"/>
          <w:color w:val="002060"/>
          <w:sz w:val="22"/>
          <w:szCs w:val="22"/>
        </w:rPr>
      </w:pPr>
      <w:r w:rsidDel="00000000" w:rsidR="00000000" w:rsidRPr="00000000">
        <w:rPr>
          <w:rFonts w:ascii="Calibri" w:cs="Calibri" w:eastAsia="Calibri" w:hAnsi="Calibri"/>
          <w:b w:val="0"/>
          <w:color w:val="002060"/>
          <w:sz w:val="22"/>
          <w:szCs w:val="22"/>
          <w:rtl w:val="0"/>
        </w:rPr>
        <w:t xml:space="preserve">People are really terrified of this disease, and if this spreads to other countries, a mayor problem would evolve. People will be frightened for death and a panic will occur.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contextualSpacing w:val="0"/>
        <w:rPr>
          <w:rFonts w:ascii="Calibri" w:cs="Calibri" w:eastAsia="Calibri" w:hAnsi="Calibri"/>
          <w:b w:val="0"/>
          <w:color w:val="002060"/>
          <w:sz w:val="22"/>
          <w:szCs w:val="22"/>
        </w:rPr>
      </w:pPr>
      <w:r w:rsidDel="00000000" w:rsidR="00000000" w:rsidRPr="00000000">
        <w:rPr>
          <w:rFonts w:ascii="Calibri" w:cs="Calibri" w:eastAsia="Calibri" w:hAnsi="Calibri"/>
          <w:b w:val="0"/>
          <w:color w:val="002060"/>
          <w:sz w:val="22"/>
          <w:szCs w:val="22"/>
          <w:rtl w:val="0"/>
        </w:rPr>
        <w:t xml:space="preserve">The world is losing the battle against the disease and a military-style response is needed. Instead, governments are limiting themselves to trying to stop infected patients from travelling to other countries.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contextualSpacing w:val="0"/>
        <w:rPr>
          <w:rFonts w:ascii="Calibri" w:cs="Calibri" w:eastAsia="Calibri" w:hAnsi="Calibri"/>
          <w:b w:val="0"/>
          <w:color w:val="00b050"/>
          <w:sz w:val="22"/>
          <w:szCs w:val="22"/>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contextualSpacing w:val="0"/>
        <w:rPr>
          <w:rFonts w:ascii="Calibri" w:cs="Calibri" w:eastAsia="Calibri" w:hAnsi="Calibri"/>
          <w:b w:val="0"/>
          <w:color w:val="00b050"/>
          <w:sz w:val="22"/>
          <w:szCs w:val="22"/>
        </w:rPr>
      </w:pPr>
      <w:r w:rsidDel="00000000" w:rsidR="00000000" w:rsidRPr="00000000">
        <w:rPr>
          <w:rFonts w:ascii="Calibri" w:cs="Calibri" w:eastAsia="Calibri" w:hAnsi="Calibri"/>
          <w:b w:val="0"/>
          <w:color w:val="00b050"/>
          <w:sz w:val="22"/>
          <w:szCs w:val="22"/>
          <w:rtl w:val="0"/>
        </w:rPr>
        <w:t xml:space="preserve">Any planes with a possible case of Ebola, is not allowed to enter the country without special treatment: all people have to be investigated for symptoms of Ebola. And if it was proven that someone has Ebola, they will be taken into custody for three weeks. When the symptoms are still there after the three weeks, these people will be treated. But if people just had a fever or a headache, they are free to go.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contextualSpacing w:val="0"/>
        <w:rPr>
          <w:rFonts w:ascii="Calibri" w:cs="Calibri" w:eastAsia="Calibri" w:hAnsi="Calibri"/>
          <w:b w:val="0"/>
          <w:color w:val="00b050"/>
          <w:sz w:val="22"/>
          <w:szCs w:val="22"/>
        </w:rPr>
      </w:pPr>
      <w:r w:rsidDel="00000000" w:rsidR="00000000" w:rsidRPr="00000000">
        <w:rPr>
          <w:rFonts w:ascii="Calibri" w:cs="Calibri" w:eastAsia="Calibri" w:hAnsi="Calibri"/>
          <w:b w:val="0"/>
          <w:color w:val="00b050"/>
          <w:sz w:val="22"/>
          <w:szCs w:val="22"/>
          <w:rtl w:val="0"/>
        </w:rPr>
        <w:t xml:space="preserve">If known that people carry the Ebola virus before they leave the country, they aren’t allowed to leave their own country and must be taken into quarantine.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contextualSpacing w:val="0"/>
        <w:rPr>
          <w:rFonts w:ascii="Calibri" w:cs="Calibri" w:eastAsia="Calibri" w:hAnsi="Calibri"/>
          <w:b w:val="0"/>
          <w:color w:val="00b050"/>
          <w:sz w:val="22"/>
          <w:szCs w:val="22"/>
        </w:rPr>
      </w:pPr>
      <w:r w:rsidDel="00000000" w:rsidR="00000000" w:rsidRPr="00000000">
        <w:rPr>
          <w:rFonts w:ascii="Calibri" w:cs="Calibri" w:eastAsia="Calibri" w:hAnsi="Calibri"/>
          <w:b w:val="0"/>
          <w:color w:val="00b050"/>
          <w:sz w:val="22"/>
          <w:szCs w:val="22"/>
          <w:rtl w:val="0"/>
        </w:rPr>
        <w:t xml:space="preserve">Earlier this week, the CDC issued a level 2 warning ordering Americans visiting countries affected by the Ebola outbreak to practice “enhanced precautions” by avoiding people who appear to be ill or show signs of the disease.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contextualSpacing w:val="0"/>
        <w:rPr>
          <w:rFonts w:ascii="Calibri" w:cs="Calibri" w:eastAsia="Calibri" w:hAnsi="Calibri"/>
          <w:b w:val="0"/>
          <w:color w:val="00b050"/>
          <w:sz w:val="22"/>
          <w:szCs w:val="22"/>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contextualSpacing w:val="0"/>
        <w:rPr>
          <w:rFonts w:ascii="Calibri" w:cs="Calibri" w:eastAsia="Calibri" w:hAnsi="Calibri"/>
          <w:b w:val="1"/>
          <w:color w:val="00b050"/>
          <w:sz w:val="22"/>
          <w:szCs w:val="22"/>
        </w:rPr>
      </w:pPr>
      <w:r w:rsidDel="00000000" w:rsidR="00000000" w:rsidRPr="00000000">
        <w:rPr>
          <w:rFonts w:ascii="Calibri" w:cs="Calibri" w:eastAsia="Calibri" w:hAnsi="Calibri"/>
          <w:b w:val="1"/>
          <w:color w:val="00b050"/>
          <w:sz w:val="22"/>
          <w:szCs w:val="22"/>
          <w:rtl w:val="0"/>
        </w:rPr>
        <w:t xml:space="preserve">Future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contextualSpacing w:val="0"/>
        <w:rPr>
          <w:rFonts w:ascii="Calibri" w:cs="Calibri" w:eastAsia="Calibri" w:hAnsi="Calibri"/>
          <w:b w:val="0"/>
          <w:color w:val="00b050"/>
          <w:sz w:val="22"/>
          <w:szCs w:val="22"/>
        </w:rPr>
      </w:pPr>
      <w:r w:rsidDel="00000000" w:rsidR="00000000" w:rsidRPr="00000000">
        <w:rPr>
          <w:rFonts w:ascii="Calibri" w:cs="Calibri" w:eastAsia="Calibri" w:hAnsi="Calibri"/>
          <w:b w:val="0"/>
          <w:color w:val="00b050"/>
          <w:sz w:val="22"/>
          <w:szCs w:val="22"/>
          <w:rtl w:val="0"/>
        </w:rPr>
        <w:t xml:space="preserve">While none of those infected landed in the U.S., the chance of that occurring is a growing concern for health officials. We can never keep Ebola contained in the effected countries, it will spread once. </w:t>
      </w:r>
    </w:p>
    <w:sectPr>
      <w:pgSz w:h="16838" w:w="11906"/>
      <w:pgMar w:bottom="1417" w:top="1417" w:left="1417" w:right="1417"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Calibri" w:cs="Calibri" w:eastAsia="Calibri" w:hAnsi="Calibri"/>
        <w:b w:val="0"/>
        <w:i w:val="0"/>
        <w:smallCaps w:val="0"/>
        <w:strike w:val="0"/>
        <w:color w:val="000000"/>
        <w:sz w:val="22"/>
        <w:szCs w:val="22"/>
        <w:u w:val="none"/>
        <w:vertAlign w:val="baseline"/>
        <w:lang w:val="en"/>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contextualSpacing w:val="1"/>
    </w:pPr>
    <w:rPr>
      <w:b w:val="1"/>
      <w:sz w:val="48"/>
      <w:szCs w:val="48"/>
    </w:rPr>
  </w:style>
  <w:style w:type="paragraph" w:styleId="Heading2">
    <w:name w:val="heading 2"/>
    <w:basedOn w:val="Normal"/>
    <w:next w:val="Normal"/>
    <w:pPr>
      <w:keepNext w:val="1"/>
      <w:keepLines w:val="1"/>
      <w:spacing w:after="80" w:before="360" w:lineRule="auto"/>
      <w:contextualSpacing w:val="1"/>
    </w:pPr>
    <w:rPr>
      <w:b w:val="1"/>
      <w:sz w:val="36"/>
      <w:szCs w:val="36"/>
    </w:rPr>
  </w:style>
  <w:style w:type="paragraph" w:styleId="Heading3">
    <w:name w:val="heading 3"/>
    <w:basedOn w:val="Normal"/>
    <w:next w:val="Normal"/>
    <w:pPr>
      <w:keepNext w:val="1"/>
      <w:keepLines w:val="1"/>
      <w:spacing w:after="80" w:before="280" w:lineRule="auto"/>
      <w:contextualSpacing w:val="1"/>
    </w:pPr>
    <w:rPr>
      <w:b w:val="1"/>
      <w:sz w:val="28"/>
      <w:szCs w:val="28"/>
    </w:rPr>
  </w:style>
  <w:style w:type="paragraph" w:styleId="Heading4">
    <w:name w:val="heading 4"/>
    <w:basedOn w:val="Normal"/>
    <w:next w:val="Normal"/>
    <w:pPr>
      <w:keepNext w:val="1"/>
      <w:keepLines w:val="1"/>
      <w:spacing w:after="40" w:before="240" w:lineRule="auto"/>
      <w:contextualSpacing w:val="1"/>
    </w:pPr>
    <w:rPr>
      <w:b w:val="1"/>
      <w:sz w:val="24"/>
      <w:szCs w:val="24"/>
    </w:rPr>
  </w:style>
  <w:style w:type="paragraph" w:styleId="Heading5">
    <w:name w:val="heading 5"/>
    <w:basedOn w:val="Normal"/>
    <w:next w:val="Normal"/>
    <w:pPr>
      <w:keepNext w:val="1"/>
      <w:keepLines w:val="1"/>
      <w:spacing w:after="40" w:before="220" w:lineRule="auto"/>
      <w:contextualSpacing w:val="1"/>
    </w:pPr>
    <w:rPr>
      <w:b w:val="1"/>
      <w:sz w:val="22"/>
      <w:szCs w:val="22"/>
    </w:rPr>
  </w:style>
  <w:style w:type="paragraph" w:styleId="Heading6">
    <w:name w:val="heading 6"/>
    <w:basedOn w:val="Normal"/>
    <w:next w:val="Normal"/>
    <w:pPr>
      <w:keepNext w:val="1"/>
      <w:keepLines w:val="1"/>
      <w:spacing w:after="40" w:before="200" w:lineRule="auto"/>
      <w:contextualSpacing w:val="1"/>
    </w:pPr>
    <w:rPr>
      <w:b w:val="1"/>
      <w:sz w:val="20"/>
      <w:szCs w:val="20"/>
    </w:rPr>
  </w:style>
  <w:style w:type="paragraph" w:styleId="Title">
    <w:name w:val="Title"/>
    <w:basedOn w:val="Normal"/>
    <w:next w:val="Normal"/>
    <w:pPr>
      <w:keepNext w:val="1"/>
      <w:keepLines w:val="1"/>
      <w:spacing w:after="120" w:before="480" w:lineRule="auto"/>
      <w:contextualSpacing w:val="1"/>
    </w:pPr>
    <w:rPr>
      <w:b w:val="1"/>
      <w:sz w:val="72"/>
      <w:szCs w:val="72"/>
    </w:rPr>
  </w:style>
  <w:style w:type="paragraph" w:styleId="Subtitle">
    <w:name w:val="Subtitle"/>
    <w:basedOn w:val="Normal"/>
    <w:next w:val="Normal"/>
    <w:pPr>
      <w:keepNext w:val="1"/>
      <w:keepLines w:val="1"/>
      <w:spacing w:after="80" w:before="360" w:lineRule="auto"/>
      <w:contextualSpacing w:val="1"/>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