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443" w:rsidRPr="00585443" w:rsidRDefault="00BD671C">
      <w:pPr>
        <w:rPr>
          <w:lang w:val="nl-NL"/>
        </w:rPr>
      </w:pPr>
      <w:proofErr w:type="spellStart"/>
      <w:r w:rsidRPr="00585443">
        <w:rPr>
          <w:lang w:val="nl-NL"/>
        </w:rPr>
        <w:t>Lawful</w:t>
      </w:r>
      <w:proofErr w:type="spellEnd"/>
      <w:r w:rsidRPr="00585443">
        <w:rPr>
          <w:lang w:val="nl-NL"/>
        </w:rPr>
        <w:t>:</w:t>
      </w:r>
      <w:r w:rsidR="00151E6E" w:rsidRPr="00585443">
        <w:rPr>
          <w:lang w:val="nl-NL"/>
        </w:rPr>
        <w:t xml:space="preserve"> </w:t>
      </w:r>
      <w:r w:rsidR="00585443">
        <w:rPr>
          <w:lang w:val="nl-NL"/>
        </w:rPr>
        <w:t xml:space="preserve">Toewijding, of misschien iets te veel daarvan. </w:t>
      </w:r>
      <w:r w:rsidR="005D479A">
        <w:rPr>
          <w:lang w:val="nl-NL"/>
        </w:rPr>
        <w:t>Bijvoorbeeld, zo’n</w:t>
      </w:r>
      <w:r w:rsidR="00585443">
        <w:rPr>
          <w:lang w:val="nl-NL"/>
        </w:rPr>
        <w:t xml:space="preserve"> docent begint en eindigt altijd de hoorcolleges precies op tijd, ongeacht de situatie. </w:t>
      </w:r>
    </w:p>
    <w:p w:rsidR="00585443" w:rsidRPr="00585443" w:rsidRDefault="00BD671C">
      <w:pPr>
        <w:rPr>
          <w:lang w:val="nl-NL"/>
        </w:rPr>
      </w:pPr>
      <w:r w:rsidRPr="00585443">
        <w:rPr>
          <w:lang w:val="nl-NL"/>
        </w:rPr>
        <w:t>Neutral</w:t>
      </w:r>
      <w:r w:rsidR="00585443">
        <w:rPr>
          <w:lang w:val="nl-NL"/>
        </w:rPr>
        <w:t xml:space="preserve">: De gewoonlijke stand van zaken bij personen. Deze </w:t>
      </w:r>
      <w:r w:rsidR="005D479A">
        <w:rPr>
          <w:lang w:val="nl-NL"/>
        </w:rPr>
        <w:t xml:space="preserve">soort </w:t>
      </w:r>
      <w:r w:rsidR="00585443">
        <w:rPr>
          <w:lang w:val="nl-NL"/>
        </w:rPr>
        <w:t>docenten zijn niet overdreven in hun kenmerken.</w:t>
      </w:r>
    </w:p>
    <w:p w:rsidR="005D479A" w:rsidRDefault="00BD671C">
      <w:pPr>
        <w:rPr>
          <w:lang w:val="nl-NL"/>
        </w:rPr>
      </w:pPr>
      <w:proofErr w:type="spellStart"/>
      <w:r w:rsidRPr="00585443">
        <w:rPr>
          <w:lang w:val="nl-NL"/>
        </w:rPr>
        <w:t>Chaotic</w:t>
      </w:r>
      <w:proofErr w:type="spellEnd"/>
      <w:r w:rsidR="00585443" w:rsidRPr="00585443">
        <w:rPr>
          <w:lang w:val="nl-NL"/>
        </w:rPr>
        <w:t xml:space="preserve">: </w:t>
      </w:r>
      <w:r w:rsidR="005D479A">
        <w:rPr>
          <w:lang w:val="nl-NL"/>
        </w:rPr>
        <w:t>Extreme docenten</w:t>
      </w:r>
      <w:r w:rsidR="00585443">
        <w:rPr>
          <w:lang w:val="nl-NL"/>
        </w:rPr>
        <w:t>: ze vergeten</w:t>
      </w:r>
      <w:r w:rsidR="005D479A">
        <w:rPr>
          <w:lang w:val="nl-NL"/>
        </w:rPr>
        <w:t xml:space="preserve"> bijvoorbeeld</w:t>
      </w:r>
      <w:r w:rsidR="00585443">
        <w:rPr>
          <w:lang w:val="nl-NL"/>
        </w:rPr>
        <w:t xml:space="preserve"> </w:t>
      </w:r>
      <w:r w:rsidR="005D479A">
        <w:rPr>
          <w:lang w:val="nl-NL"/>
        </w:rPr>
        <w:t>constant hun materiaal</w:t>
      </w:r>
      <w:r w:rsidR="00585443">
        <w:rPr>
          <w:lang w:val="nl-NL"/>
        </w:rPr>
        <w:t xml:space="preserve"> </w:t>
      </w:r>
      <w:r w:rsidR="005D479A">
        <w:rPr>
          <w:lang w:val="nl-NL"/>
        </w:rPr>
        <w:t>of houden veel te lange monologen waar ze later aan toevoegen dat het niet belangrijk is voor de toets.</w:t>
      </w:r>
    </w:p>
    <w:p w:rsidR="00BD671C" w:rsidRPr="005D479A" w:rsidRDefault="00585443">
      <w:pPr>
        <w:rPr>
          <w:lang w:val="nl-NL"/>
        </w:rPr>
      </w:pPr>
      <w:r w:rsidRPr="005D479A">
        <w:rPr>
          <w:lang w:val="nl-NL"/>
        </w:rPr>
        <w:t>Good:</w:t>
      </w:r>
      <w:r w:rsidR="005D479A" w:rsidRPr="005D479A">
        <w:rPr>
          <w:lang w:val="nl-NL"/>
        </w:rPr>
        <w:t xml:space="preserve"> Het type docent d</w:t>
      </w:r>
      <w:r w:rsidR="005D479A">
        <w:rPr>
          <w:lang w:val="nl-NL"/>
        </w:rPr>
        <w:t>at je absentie door de vingers ziet, of misschien zelfs op tijd dingen nakijkt.</w:t>
      </w:r>
      <w:r w:rsidRPr="005D479A">
        <w:rPr>
          <w:lang w:val="nl-NL"/>
        </w:rPr>
        <w:br/>
      </w:r>
      <w:r w:rsidR="005D479A">
        <w:rPr>
          <w:lang w:val="nl-NL"/>
        </w:rPr>
        <w:br/>
      </w:r>
      <w:proofErr w:type="spellStart"/>
      <w:r w:rsidRPr="005D479A">
        <w:rPr>
          <w:lang w:val="nl-NL"/>
        </w:rPr>
        <w:t>Evil</w:t>
      </w:r>
      <w:proofErr w:type="spellEnd"/>
      <w:r w:rsidRPr="005D479A">
        <w:rPr>
          <w:lang w:val="nl-NL"/>
        </w:rPr>
        <w:t>:</w:t>
      </w:r>
      <w:r w:rsidR="005D479A">
        <w:rPr>
          <w:lang w:val="nl-NL"/>
        </w:rPr>
        <w:t xml:space="preserve"> Deze docenten zijn kwaadaardig: gedateerde </w:t>
      </w:r>
      <w:proofErr w:type="spellStart"/>
      <w:r w:rsidR="005D479A">
        <w:rPr>
          <w:lang w:val="nl-NL"/>
        </w:rPr>
        <w:t>memes</w:t>
      </w:r>
      <w:proofErr w:type="spellEnd"/>
      <w:r w:rsidR="005D479A">
        <w:rPr>
          <w:lang w:val="nl-NL"/>
        </w:rPr>
        <w:t xml:space="preserve"> op de dia’s, stiekem toch iets op de toets zetten wat niet is besproken en aan lachende studenten vragen wat er zo grappig is. </w:t>
      </w:r>
      <w:bookmarkStart w:id="0" w:name="_GoBack"/>
      <w:bookmarkEnd w:id="0"/>
    </w:p>
    <w:sectPr w:rsidR="00BD671C" w:rsidRPr="005D47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71C"/>
    <w:rsid w:val="00151E6E"/>
    <w:rsid w:val="00585443"/>
    <w:rsid w:val="005D479A"/>
    <w:rsid w:val="00BD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FF8FF"/>
  <w15:chartTrackingRefBased/>
  <w15:docId w15:val="{EEDCB665-B0F1-499A-9238-63C3FE887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Stijn Marsman</dc:creator>
  <cp:keywords/>
  <dc:description/>
  <cp:lastModifiedBy>Stijn Marsman</cp:lastModifiedBy>
  <cp:revision>1</cp:revision>
  <dcterms:created xsi:type="dcterms:W3CDTF">2019-11-27T21:14:00Z</dcterms:created>
  <dcterms:modified xsi:type="dcterms:W3CDTF">2019-11-27T22:55:00Z</dcterms:modified>
</cp:coreProperties>
</file>