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200" w:line="276" w:lineRule="auto"/>
        <w:rPr>
          <w:rFonts w:ascii="Cambria" w:cs="Cambria" w:eastAsia="Cambria" w:hAnsi="Cambria"/>
        </w:rPr>
      </w:pPr>
      <w:r w:rsidDel="00000000" w:rsidR="00000000" w:rsidRPr="00000000">
        <w:rPr>
          <w:rFonts w:ascii="Cambria" w:cs="Cambria" w:eastAsia="Cambria" w:hAnsi="Cambria"/>
          <w:i w:val="1"/>
          <w:rtl w:val="0"/>
        </w:rPr>
        <w:t xml:space="preserve">Vergadering</w:t>
        <w:tab/>
      </w:r>
      <w:r w:rsidDel="00000000" w:rsidR="00000000" w:rsidRPr="00000000">
        <w:rPr>
          <w:rFonts w:ascii="Cambria" w:cs="Cambria" w:eastAsia="Cambria" w:hAnsi="Cambria"/>
          <w:rtl w:val="0"/>
        </w:rPr>
        <w:t xml:space="preserve">PV 28 november 2017</w:t>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0100" cy="12700"/>
                <wp:effectExtent b="0" l="0" r="0" t="0"/>
                <wp:wrapNone/>
                <wp:docPr id="1"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0100" cy="12700"/>
                <wp:effectExtent b="0" l="0" r="0" t="0"/>
                <wp:wrapNone/>
                <wp:docPr id="1" name="image6.png"/>
                <a:graphic>
                  <a:graphicData uri="http://schemas.openxmlformats.org/drawingml/2006/picture">
                    <pic:pic>
                      <pic:nvPicPr>
                        <pic:cNvPr id="0" name="image6.png"/>
                        <pic:cNvPicPr preferRelativeResize="0"/>
                      </pic:nvPicPr>
                      <pic:blipFill>
                        <a:blip r:embed="rId6"/>
                        <a:srcRect/>
                        <a:stretch>
                          <a:fillRect/>
                        </a:stretch>
                      </pic:blipFill>
                      <pic:spPr>
                        <a:xfrm>
                          <a:off x="0" y="0"/>
                          <a:ext cx="5880100" cy="12700"/>
                        </a:xfrm>
                        <a:prstGeom prst="rect"/>
                        <a:ln/>
                      </pic:spPr>
                    </pic:pic>
                  </a:graphicData>
                </a:graphic>
              </wp:anchor>
            </w:drawing>
          </mc:Fallback>
        </mc:AlternateContent>
      </w:r>
      <w:r w:rsidDel="00000000" w:rsidR="00000000" w:rsidRPr="00000000">
        <w:drawing>
          <wp:anchor allowOverlap="1" behindDoc="0" distB="504190" distT="0" distL="114300" distR="114300" hidden="0" layoutInCell="1" locked="0" relativeHeight="0" simplePos="0">
            <wp:simplePos x="0" y="0"/>
            <wp:positionH relativeFrom="column">
              <wp:posOffset>930275</wp:posOffset>
            </wp:positionH>
            <wp:positionV relativeFrom="paragraph">
              <wp:posOffset>-78739</wp:posOffset>
            </wp:positionV>
            <wp:extent cx="3364230" cy="819150"/>
            <wp:effectExtent b="0" l="0" r="0" t="0"/>
            <wp:wrapTopAndBottom distB="504190" distT="0"/>
            <wp:docPr descr="Macintosh HD:Users:Bas:Dropbox:Werk:Klanten:Studentenraad:SR Templates (Working):01 Algemene bestanden:01 Logos:Beeld- en tekstmerk (horizontaal):Beeld- en woordmerk (horizontaal)-08.png" id="11" name="image3.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3.png"/>
                    <pic:cNvPicPr preferRelativeResize="0"/>
                  </pic:nvPicPr>
                  <pic:blipFill>
                    <a:blip r:embed="rId7"/>
                    <a:srcRect b="0" l="0" r="0" t="0"/>
                    <a:stretch>
                      <a:fillRect/>
                    </a:stretch>
                  </pic:blipFill>
                  <pic:spPr>
                    <a:xfrm>
                      <a:off x="0" y="0"/>
                      <a:ext cx="3364230" cy="819150"/>
                    </a:xfrm>
                    <a:prstGeom prst="rect"/>
                    <a:ln/>
                  </pic:spPr>
                </pic:pic>
              </a:graphicData>
            </a:graphic>
          </wp:anchor>
        </w:drawing>
      </w:r>
    </w:p>
    <w:p w:rsidR="00000000" w:rsidDel="00000000" w:rsidP="00000000" w:rsidRDefault="00000000" w:rsidRPr="00000000" w14:paraId="00000002">
      <w:pPr>
        <w:pageBreakBefore w:val="0"/>
        <w:widowControl w:val="0"/>
        <w:tabs>
          <w:tab w:val="left" w:leader="none" w:pos="708"/>
          <w:tab w:val="left" w:leader="none" w:pos="1416"/>
          <w:tab w:val="left" w:leader="none" w:pos="2385"/>
        </w:tabs>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Tijd</w:t>
        <w:tab/>
      </w:r>
      <w:r w:rsidDel="00000000" w:rsidR="00000000" w:rsidRPr="00000000">
        <w:rPr>
          <w:rFonts w:ascii="Cambria" w:cs="Cambria" w:eastAsia="Cambria" w:hAnsi="Cambria"/>
          <w:rtl w:val="0"/>
        </w:rPr>
        <w:tab/>
        <w:t xml:space="preserve">18.00</w:t>
      </w:r>
    </w:p>
    <w:p w:rsidR="00000000" w:rsidDel="00000000" w:rsidP="00000000" w:rsidRDefault="00000000" w:rsidRPr="00000000" w14:paraId="00000003">
      <w:pPr>
        <w:pageBreakBefore w:val="0"/>
        <w:widowControl w:val="0"/>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Voorzitter</w:t>
      </w:r>
      <w:r w:rsidDel="00000000" w:rsidR="00000000" w:rsidRPr="00000000">
        <w:rPr>
          <w:rFonts w:ascii="Cambria" w:cs="Cambria" w:eastAsia="Cambria" w:hAnsi="Cambria"/>
          <w:rtl w:val="0"/>
        </w:rPr>
        <w:tab/>
        <w:t xml:space="preserve">Babette Mooij</w:t>
      </w:r>
    </w:p>
    <w:p w:rsidR="00000000" w:rsidDel="00000000" w:rsidP="00000000" w:rsidRDefault="00000000" w:rsidRPr="00000000" w14:paraId="00000004">
      <w:pPr>
        <w:pageBreakBefore w:val="0"/>
        <w:widowControl w:val="0"/>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Aanwezig</w:t>
        <w:tab/>
      </w:r>
      <w:r w:rsidDel="00000000" w:rsidR="00000000" w:rsidRPr="00000000">
        <w:rPr>
          <w:rFonts w:ascii="Cambria" w:cs="Cambria" w:eastAsia="Cambria" w:hAnsi="Cambria"/>
          <w:rtl w:val="0"/>
        </w:rPr>
        <w:t xml:space="preserve">Femke Mostert, Roan de Jong, Babette Mooij, Kjeld Oostra, Parcival Maissan, Fokel Ellen, Veerle Groot, Muriel Louman, Pieter van Niel, Annelene Schulze, Tijn de Vos, Willemien Zuilhof</w:t>
      </w:r>
    </w:p>
    <w:p w:rsidR="00000000" w:rsidDel="00000000" w:rsidP="00000000" w:rsidRDefault="00000000" w:rsidRPr="00000000" w14:paraId="00000005">
      <w:pPr>
        <w:pageBreakBefore w:val="0"/>
        <w:widowControl w:val="0"/>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Afwezig</w:t>
        <w:tab/>
      </w:r>
      <w:r w:rsidDel="00000000" w:rsidR="00000000" w:rsidRPr="00000000">
        <w:rPr>
          <w:rtl w:val="0"/>
        </w:rPr>
      </w:r>
    </w:p>
    <w:p w:rsidR="00000000" w:rsidDel="00000000" w:rsidP="00000000" w:rsidRDefault="00000000" w:rsidRPr="00000000" w14:paraId="00000006">
      <w:pPr>
        <w:pageBreakBefore w:val="0"/>
        <w:widowControl w:val="0"/>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Notulist</w:t>
        <w:tab/>
      </w:r>
      <w:r w:rsidDel="00000000" w:rsidR="00000000" w:rsidRPr="00000000">
        <w:rPr>
          <w:rFonts w:ascii="Cambria" w:cs="Cambria" w:eastAsia="Cambria" w:hAnsi="Cambria"/>
          <w:rtl w:val="0"/>
        </w:rPr>
        <w:t xml:space="preserve">Merel Vogel</w:t>
      </w:r>
    </w:p>
    <w:p w:rsidR="00000000" w:rsidDel="00000000" w:rsidP="00000000" w:rsidRDefault="00000000" w:rsidRPr="00000000" w14:paraId="00000007">
      <w:pPr>
        <w:pageBreakBefore w:val="0"/>
        <w:widowControl w:val="0"/>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Gast</w:t>
        <w:tab/>
      </w:r>
      <w:r w:rsidDel="00000000" w:rsidR="00000000" w:rsidRPr="00000000">
        <w:rPr>
          <w:rFonts w:ascii="Cambria" w:cs="Cambria" w:eastAsia="Cambria" w:hAnsi="Cambria"/>
          <w:rtl w:val="0"/>
        </w:rPr>
        <w:t xml:space="preserve">-</w:t>
      </w:r>
      <w:r w:rsidDel="00000000" w:rsidR="00000000" w:rsidRPr="00000000">
        <w:rPr>
          <w:rFonts w:ascii="Cambria" w:cs="Cambria" w:eastAsia="Cambria" w:hAnsi="Cambria"/>
          <w:i w:val="1"/>
          <w:rtl w:val="0"/>
        </w:rPr>
        <w:tab/>
      </w:r>
      <w:r w:rsidDel="00000000" w:rsidR="00000000" w:rsidRPr="00000000">
        <w:rPr>
          <w:rtl w:val="0"/>
        </w:rPr>
      </w:r>
    </w:p>
    <w:p w:rsidR="00000000" w:rsidDel="00000000" w:rsidP="00000000" w:rsidRDefault="00000000" w:rsidRPr="00000000" w14:paraId="00000008">
      <w:pPr>
        <w:pageBreakBefore w:val="0"/>
        <w:spacing w:after="0" w:line="276" w:lineRule="auto"/>
        <w:rPr>
          <w:rFonts w:ascii="Cambria" w:cs="Cambria" w:eastAsia="Cambria" w:hAnsi="Cambria"/>
        </w:rPr>
      </w:pPr>
      <w:r w:rsidDel="00000000" w:rsidR="00000000" w:rsidRPr="00000000">
        <w:rPr>
          <w:rtl w:val="0"/>
        </w:rPr>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0100" cy="12700"/>
                <wp:effectExtent b="0" l="0" r="0" t="0"/>
                <wp:wrapNone/>
                <wp:docPr id="6"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0100" cy="12700"/>
                <wp:effectExtent b="0" l="0" r="0" t="0"/>
                <wp:wrapNone/>
                <wp:docPr id="6" name="image11.png"/>
                <a:graphic>
                  <a:graphicData uri="http://schemas.openxmlformats.org/drawingml/2006/picture">
                    <pic:pic>
                      <pic:nvPicPr>
                        <pic:cNvPr id="0" name="image11.png"/>
                        <pic:cNvPicPr preferRelativeResize="0"/>
                      </pic:nvPicPr>
                      <pic:blipFill>
                        <a:blip r:embed="rId6"/>
                        <a:srcRect/>
                        <a:stretch>
                          <a:fillRect/>
                        </a:stretch>
                      </pic:blipFill>
                      <pic:spPr>
                        <a:xfrm>
                          <a:off x="0" y="0"/>
                          <a:ext cx="5880100" cy="12700"/>
                        </a:xfrm>
                        <a:prstGeom prst="rect"/>
                        <a:ln/>
                      </pic:spPr>
                    </pic:pic>
                  </a:graphicData>
                </a:graphic>
              </wp:anchor>
            </w:drawing>
          </mc:Fallback>
        </mc:AlternateContent>
      </w:r>
    </w:p>
    <w:p w:rsidR="00000000" w:rsidDel="00000000" w:rsidP="00000000" w:rsidRDefault="00000000" w:rsidRPr="00000000" w14:paraId="00000009">
      <w:pPr>
        <w:pageBreakBefore w:val="0"/>
        <w:spacing w:after="0"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0A">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Opening</w:t>
      </w:r>
    </w:p>
    <w:p w:rsidR="00000000" w:rsidDel="00000000" w:rsidP="00000000" w:rsidRDefault="00000000" w:rsidRPr="00000000" w14:paraId="0000000B">
      <w:pPr>
        <w:pageBreakBefore w:val="0"/>
        <w:spacing w:after="0" w:line="276" w:lineRule="auto"/>
        <w:rPr>
          <w:rFonts w:ascii="Cambria" w:cs="Cambria" w:eastAsia="Cambria" w:hAnsi="Cambria"/>
        </w:rPr>
      </w:pPr>
      <w:r w:rsidDel="00000000" w:rsidR="00000000" w:rsidRPr="00000000">
        <w:rPr>
          <w:rFonts w:ascii="Cambria" w:cs="Cambria" w:eastAsia="Cambria" w:hAnsi="Cambria"/>
          <w:rtl w:val="0"/>
        </w:rPr>
        <w:t xml:space="preserve">Voorzitter Babette Mooij opent de vergadering om 18.00.</w:t>
      </w:r>
    </w:p>
    <w:p w:rsidR="00000000" w:rsidDel="00000000" w:rsidP="00000000" w:rsidRDefault="00000000" w:rsidRPr="00000000" w14:paraId="0000000C">
      <w:pPr>
        <w:pageBreakBefore w:val="0"/>
        <w:spacing w:after="0" w:line="276" w:lineRule="auto"/>
        <w:rPr>
          <w:rFonts w:ascii="Cambria" w:cs="Cambria" w:eastAsia="Cambria" w:hAnsi="Cambria"/>
          <w:u w:val="single"/>
        </w:rPr>
      </w:pPr>
      <w:r w:rsidDel="00000000" w:rsidR="00000000" w:rsidRPr="00000000">
        <w:rPr>
          <w:rtl w:val="0"/>
        </w:rPr>
      </w:r>
    </w:p>
    <w:p w:rsidR="00000000" w:rsidDel="00000000" w:rsidP="00000000" w:rsidRDefault="00000000" w:rsidRPr="00000000" w14:paraId="0000000D">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Notulen &amp; Actielijst</w:t>
      </w:r>
    </w:p>
    <w:p w:rsidR="00000000" w:rsidDel="00000000" w:rsidP="00000000" w:rsidRDefault="00000000" w:rsidRPr="00000000" w14:paraId="0000000E">
      <w:pPr>
        <w:keepNext w:val="1"/>
        <w:keepLines w:val="1"/>
        <w:pageBreakBefore w:val="0"/>
        <w:spacing w:after="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notulen worden met enkele aanpassingen vastgesteld.</w:t>
      </w:r>
    </w:p>
    <w:p w:rsidR="00000000" w:rsidDel="00000000" w:rsidP="00000000" w:rsidRDefault="00000000" w:rsidRPr="00000000" w14:paraId="0000000F">
      <w:pPr>
        <w:keepNext w:val="1"/>
        <w:keepLines w:val="1"/>
        <w:pageBreakBefore w:val="0"/>
        <w:spacing w:after="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0">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Tijn: Bij rondvraag, er staat dat FOC gaat over Engelstaligheid en “iets”, dat moet zijn “minoren/exchange”. En stuk visie onderwijs en onderzoek misschien vertrouwelijk.</w:t>
      </w:r>
    </w:p>
    <w:p w:rsidR="00000000" w:rsidDel="00000000" w:rsidP="00000000" w:rsidRDefault="00000000" w:rsidRPr="00000000" w14:paraId="00000011">
      <w:pPr>
        <w:keepNext w:val="1"/>
        <w:keepLines w:val="1"/>
        <w:pageBreakBefore w:val="0"/>
        <w:spacing w:after="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2">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Actiepunten die blijven staan:</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0"/>
          <w:i w:val="0"/>
          <w:smallCaps w:val="0"/>
          <w:strike w:val="0"/>
          <w:color w:val="222222"/>
          <w:sz w:val="19"/>
          <w:szCs w:val="19"/>
          <w:u w:val="none"/>
          <w:shd w:fill="auto" w:val="clear"/>
          <w:vertAlign w:val="baseline"/>
        </w:rPr>
      </w:pPr>
      <w:r w:rsidDel="00000000" w:rsidR="00000000" w:rsidRPr="00000000">
        <w:rPr>
          <w:rFonts w:ascii="Cambria" w:cs="Cambria" w:eastAsia="Cambria" w:hAnsi="Cambria"/>
          <w:b w:val="0"/>
          <w:i w:val="1"/>
          <w:smallCaps w:val="0"/>
          <w:strike w:val="0"/>
          <w:color w:val="222222"/>
          <w:sz w:val="20"/>
          <w:szCs w:val="20"/>
          <w:u w:val="none"/>
          <w:shd w:fill="auto" w:val="clear"/>
          <w:vertAlign w:val="baseline"/>
          <w:rtl w:val="0"/>
        </w:rPr>
        <w:t xml:space="preserve">(171114-07) </w:t>
      </w:r>
      <w:r w:rsidDel="00000000" w:rsidR="00000000" w:rsidRPr="00000000">
        <w:rPr>
          <w:rFonts w:ascii="Cambria" w:cs="Cambria" w:eastAsia="Cambria" w:hAnsi="Cambria"/>
          <w:b w:val="0"/>
          <w:i w:val="1"/>
          <w:smallCaps w:val="0"/>
          <w:strike w:val="0"/>
          <w:color w:val="000000"/>
          <w:sz w:val="20"/>
          <w:szCs w:val="20"/>
          <w:u w:val="none"/>
          <w:shd w:fill="auto" w:val="clear"/>
          <w:vertAlign w:val="baseline"/>
          <w:rtl w:val="0"/>
        </w:rPr>
        <w:t xml:space="preserve">PR kijkt naar contact achterban geschil.</w:t>
      </w: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0"/>
          <w:i w:val="0"/>
          <w:smallCaps w:val="0"/>
          <w:strike w:val="0"/>
          <w:color w:val="222222"/>
          <w:sz w:val="19"/>
          <w:szCs w:val="19"/>
          <w:u w:val="none"/>
          <w:shd w:fill="auto" w:val="clear"/>
          <w:vertAlign w:val="baseline"/>
        </w:rPr>
      </w:pPr>
      <w:r w:rsidDel="00000000" w:rsidR="00000000" w:rsidRPr="00000000">
        <w:rPr>
          <w:rFonts w:ascii="Cambria" w:cs="Cambria" w:eastAsia="Cambria" w:hAnsi="Cambria"/>
          <w:b w:val="0"/>
          <w:i w:val="1"/>
          <w:smallCaps w:val="0"/>
          <w:strike w:val="0"/>
          <w:color w:val="000000"/>
          <w:sz w:val="20"/>
          <w:szCs w:val="20"/>
          <w:u w:val="none"/>
          <w:shd w:fill="auto" w:val="clear"/>
          <w:vertAlign w:val="baseline"/>
          <w:rtl w:val="0"/>
        </w:rPr>
        <w:t xml:space="preserve">(171121-02) SamFin pakt Deutsche Bank op.</w:t>
      </w: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0"/>
          <w:i w:val="0"/>
          <w:smallCaps w:val="0"/>
          <w:strike w:val="0"/>
          <w:color w:val="222222"/>
          <w:sz w:val="19"/>
          <w:szCs w:val="19"/>
          <w:u w:val="none"/>
          <w:shd w:fill="auto" w:val="clear"/>
          <w:vertAlign w:val="baseline"/>
        </w:rPr>
      </w:pPr>
      <w:r w:rsidDel="00000000" w:rsidR="00000000" w:rsidRPr="00000000">
        <w:rPr>
          <w:rFonts w:ascii="Cambria" w:cs="Cambria" w:eastAsia="Cambria" w:hAnsi="Cambria"/>
          <w:b w:val="0"/>
          <w:i w:val="1"/>
          <w:smallCaps w:val="0"/>
          <w:strike w:val="0"/>
          <w:color w:val="000000"/>
          <w:sz w:val="20"/>
          <w:szCs w:val="20"/>
          <w:u w:val="none"/>
          <w:shd w:fill="auto" w:val="clear"/>
          <w:vertAlign w:val="baseline"/>
          <w:rtl w:val="0"/>
        </w:rPr>
        <w:t xml:space="preserve">(171121-03) Babette mailt over corvéeverantwoordelijkheden. </w:t>
      </w:r>
      <w:r w:rsidDel="00000000" w:rsidR="00000000" w:rsidRPr="00000000">
        <w:rPr>
          <w:rtl w:val="0"/>
        </w:rPr>
      </w:r>
    </w:p>
    <w:p w:rsidR="00000000" w:rsidDel="00000000" w:rsidP="00000000" w:rsidRDefault="00000000" w:rsidRPr="00000000" w14:paraId="00000016">
      <w:pPr>
        <w:keepNext w:val="1"/>
        <w:keepLines w:val="1"/>
        <w:pageBreakBefore w:val="0"/>
        <w:spacing w:after="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17">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Post</w:t>
      </w:r>
    </w:p>
    <w:p w:rsidR="00000000" w:rsidDel="00000000" w:rsidP="00000000" w:rsidRDefault="00000000" w:rsidRPr="00000000" w14:paraId="00000018">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Canon Portal was offline vanwege een aanval.</w:t>
      </w:r>
    </w:p>
    <w:p w:rsidR="00000000" w:rsidDel="00000000" w:rsidP="00000000" w:rsidRDefault="00000000" w:rsidRPr="00000000" w14:paraId="00000019">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Voor mensen die meedoen aan de cadeaupot, vergeet niet 17,50 over te maken aan Babette.</w:t>
      </w:r>
    </w:p>
    <w:p w:rsidR="00000000" w:rsidDel="00000000" w:rsidP="00000000" w:rsidRDefault="00000000" w:rsidRPr="00000000" w14:paraId="0000001A">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Zondag is vergadertraining!</w:t>
      </w:r>
    </w:p>
    <w:p w:rsidR="00000000" w:rsidDel="00000000" w:rsidP="00000000" w:rsidRDefault="00000000" w:rsidRPr="00000000" w14:paraId="0000001B">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Volgende week woensdag is de Bètaquiz, ik ben er als via. </w:t>
      </w:r>
    </w:p>
    <w:p w:rsidR="00000000" w:rsidDel="00000000" w:rsidP="00000000" w:rsidRDefault="00000000" w:rsidRPr="00000000" w14:paraId="0000001C">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Er wordt vanuit de CSR input gevraagd om ervaring met decaanbenoemingen. </w:t>
      </w:r>
    </w:p>
    <w:p w:rsidR="00000000" w:rsidDel="00000000" w:rsidP="00000000" w:rsidRDefault="00000000" w:rsidRPr="00000000" w14:paraId="0000001D">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Er is een avond over natuur in Voxpop, een documentaire en een lezing.</w:t>
      </w:r>
    </w:p>
    <w:p w:rsidR="00000000" w:rsidDel="00000000" w:rsidP="00000000" w:rsidRDefault="00000000" w:rsidRPr="00000000" w14:paraId="0000001E">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Jaarverslag vorige CSR is er.</w:t>
      </w:r>
    </w:p>
    <w:p w:rsidR="00000000" w:rsidDel="00000000" w:rsidP="00000000" w:rsidRDefault="00000000" w:rsidRPr="00000000" w14:paraId="0000001F">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Centrale onderwijsvisie is vastgesteld.</w:t>
      </w:r>
    </w:p>
    <w:p w:rsidR="00000000" w:rsidDel="00000000" w:rsidP="00000000" w:rsidRDefault="00000000" w:rsidRPr="00000000" w14:paraId="00000020">
      <w:pPr>
        <w:keepNext w:val="1"/>
        <w:keepLines w:val="1"/>
        <w:pageBreakBefore w:val="0"/>
        <w:spacing w:after="0" w:line="24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21">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Mededelingen</w:t>
      </w:r>
    </w:p>
    <w:p w:rsidR="00000000" w:rsidDel="00000000" w:rsidP="00000000" w:rsidRDefault="00000000" w:rsidRPr="00000000" w14:paraId="00000022">
      <w:pPr>
        <w:pageBreakBefore w:val="0"/>
        <w:spacing w:after="0" w:before="0" w:line="276" w:lineRule="auto"/>
        <w:ind w:left="567" w:firstLine="0"/>
        <w:rPr>
          <w:rFonts w:ascii="Cambria" w:cs="Cambria" w:eastAsia="Cambria" w:hAnsi="Cambria"/>
        </w:rPr>
      </w:pPr>
      <w:r w:rsidDel="00000000" w:rsidR="00000000" w:rsidRPr="00000000">
        <w:rPr>
          <w:rFonts w:ascii="Cambria" w:cs="Cambria" w:eastAsia="Cambria" w:hAnsi="Cambria"/>
          <w:u w:val="single"/>
          <w:rtl w:val="0"/>
        </w:rPr>
        <w:t xml:space="preserve">DB</w:t>
      </w:r>
      <w:r w:rsidDel="00000000" w:rsidR="00000000" w:rsidRPr="00000000">
        <w:rPr>
          <w:rtl w:val="0"/>
        </w:rPr>
      </w:r>
    </w:p>
    <w:p w:rsidR="00000000" w:rsidDel="00000000" w:rsidP="00000000" w:rsidRDefault="00000000" w:rsidRPr="00000000" w14:paraId="00000023">
      <w:pPr>
        <w:pageBreakBefore w:val="0"/>
        <w:numPr>
          <w:ilvl w:val="0"/>
          <w:numId w:val="4"/>
        </w:numPr>
        <w:spacing w:after="0" w:before="0" w:line="276" w:lineRule="auto"/>
        <w:ind w:left="567" w:hanging="567"/>
        <w:rPr/>
      </w:pPr>
      <w:r w:rsidDel="00000000" w:rsidR="00000000" w:rsidRPr="00000000">
        <w:rPr>
          <w:rFonts w:ascii="Cambria" w:cs="Cambria" w:eastAsia="Cambria" w:hAnsi="Cambria"/>
          <w:rtl w:val="0"/>
        </w:rPr>
        <w:t xml:space="preserve">Babette: Kjeld komt wat later, en er moet misschien online gestemd worden straks. Daar wordt een link voor gestuurd. </w:t>
      </w:r>
    </w:p>
    <w:p w:rsidR="00000000" w:rsidDel="00000000" w:rsidP="00000000" w:rsidRDefault="00000000" w:rsidRPr="00000000" w14:paraId="00000024">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Vaststellen Agenda</w:t>
      </w:r>
    </w:p>
    <w:p w:rsidR="00000000" w:rsidDel="00000000" w:rsidP="00000000" w:rsidRDefault="00000000" w:rsidRPr="00000000" w14:paraId="00000025">
      <w:pPr>
        <w:pageBreakBefore w:val="0"/>
        <w:spacing w:after="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agenda wordt vastgesteld.</w:t>
      </w:r>
    </w:p>
    <w:p w:rsidR="00000000" w:rsidDel="00000000" w:rsidP="00000000" w:rsidRDefault="00000000" w:rsidRPr="00000000" w14:paraId="00000026">
      <w:pPr>
        <w:pageBreakBefore w:val="0"/>
        <w:spacing w:after="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7">
      <w:pPr>
        <w:pageBreakBefore w:val="0"/>
        <w:spacing w:after="0" w:before="0" w:line="276" w:lineRule="auto"/>
        <w:ind w:left="720" w:hanging="360"/>
        <w:rPr>
          <w:rFonts w:ascii="Cambria" w:cs="Cambria" w:eastAsia="Cambria" w:hAnsi="Cambria"/>
          <w:color w:val="000000"/>
        </w:rPr>
        <w:sectPr>
          <w:headerReference r:id="rId8" w:type="default"/>
          <w:headerReference r:id="rId9" w:type="first"/>
          <w:headerReference r:id="rId10" w:type="even"/>
          <w:footerReference r:id="rId11" w:type="default"/>
          <w:footerReference r:id="rId12" w:type="even"/>
          <w:pgSz w:h="16838" w:w="11906" w:orient="portrait"/>
          <w:pgMar w:bottom="1418" w:top="1985" w:left="1418" w:right="1418" w:header="709" w:footer="709"/>
          <w:pgNumType w:start="1"/>
        </w:sectPr>
      </w:pPr>
      <w:r w:rsidDel="00000000" w:rsidR="00000000" w:rsidRPr="00000000">
        <w:rPr>
          <w:rtl w:val="0"/>
        </w:rPr>
      </w:r>
    </w:p>
    <w:p w:rsidR="00000000" w:rsidDel="00000000" w:rsidP="00000000" w:rsidRDefault="00000000" w:rsidRPr="00000000" w14:paraId="00000028">
      <w:pPr>
        <w:pageBreakBefore w:val="0"/>
        <w:numPr>
          <w:ilvl w:val="0"/>
          <w:numId w:val="5"/>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Opening</w:t>
      </w:r>
    </w:p>
    <w:p w:rsidR="00000000" w:rsidDel="00000000" w:rsidP="00000000" w:rsidRDefault="00000000" w:rsidRPr="00000000" w14:paraId="00000029">
      <w:pPr>
        <w:pageBreakBefore w:val="0"/>
        <w:numPr>
          <w:ilvl w:val="0"/>
          <w:numId w:val="5"/>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Notulen en Actielijst</w:t>
      </w:r>
    </w:p>
    <w:p w:rsidR="00000000" w:rsidDel="00000000" w:rsidP="00000000" w:rsidRDefault="00000000" w:rsidRPr="00000000" w14:paraId="0000002A">
      <w:pPr>
        <w:pageBreakBefore w:val="0"/>
        <w:numPr>
          <w:ilvl w:val="0"/>
          <w:numId w:val="5"/>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Post</w:t>
      </w:r>
    </w:p>
    <w:p w:rsidR="00000000" w:rsidDel="00000000" w:rsidP="00000000" w:rsidRDefault="00000000" w:rsidRPr="00000000" w14:paraId="0000002B">
      <w:pPr>
        <w:pageBreakBefore w:val="0"/>
        <w:numPr>
          <w:ilvl w:val="0"/>
          <w:numId w:val="5"/>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Mededelingen</w:t>
      </w:r>
    </w:p>
    <w:p w:rsidR="00000000" w:rsidDel="00000000" w:rsidP="00000000" w:rsidRDefault="00000000" w:rsidRPr="00000000" w14:paraId="0000002C">
      <w:pPr>
        <w:pageBreakBefore w:val="0"/>
        <w:numPr>
          <w:ilvl w:val="0"/>
          <w:numId w:val="5"/>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Vaststellen agenda</w:t>
      </w:r>
    </w:p>
    <w:p w:rsidR="00000000" w:rsidDel="00000000" w:rsidP="00000000" w:rsidRDefault="00000000" w:rsidRPr="00000000" w14:paraId="0000002D">
      <w:pPr>
        <w:pageBreakBefore w:val="0"/>
        <w:numPr>
          <w:ilvl w:val="0"/>
          <w:numId w:val="5"/>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Update SOFacIT</w:t>
      </w:r>
    </w:p>
    <w:p w:rsidR="00000000" w:rsidDel="00000000" w:rsidP="00000000" w:rsidRDefault="00000000" w:rsidRPr="00000000" w14:paraId="0000002E">
      <w:pPr>
        <w:pageBreakBefore w:val="0"/>
        <w:numPr>
          <w:ilvl w:val="0"/>
          <w:numId w:val="5"/>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Inspraak: Sollicitatiecommissie SA</w:t>
      </w:r>
    </w:p>
    <w:p w:rsidR="00000000" w:rsidDel="00000000" w:rsidP="00000000" w:rsidRDefault="00000000" w:rsidRPr="00000000" w14:paraId="0000002F">
      <w:pPr>
        <w:pageBreakBefore w:val="0"/>
        <w:numPr>
          <w:ilvl w:val="0"/>
          <w:numId w:val="5"/>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DB: Profiel AS</w:t>
      </w:r>
    </w:p>
    <w:p w:rsidR="00000000" w:rsidDel="00000000" w:rsidP="00000000" w:rsidRDefault="00000000" w:rsidRPr="00000000" w14:paraId="00000030">
      <w:pPr>
        <w:pageBreakBefore w:val="0"/>
        <w:numPr>
          <w:ilvl w:val="0"/>
          <w:numId w:val="5"/>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SOFacIT: Functiebeperking Survey</w:t>
      </w:r>
    </w:p>
    <w:p w:rsidR="00000000" w:rsidDel="00000000" w:rsidP="00000000" w:rsidRDefault="00000000" w:rsidRPr="00000000" w14:paraId="00000031">
      <w:pPr>
        <w:pageBreakBefore w:val="0"/>
        <w:numPr>
          <w:ilvl w:val="0"/>
          <w:numId w:val="5"/>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Voorcurry: Exchange</w:t>
      </w:r>
    </w:p>
    <w:p w:rsidR="00000000" w:rsidDel="00000000" w:rsidP="00000000" w:rsidRDefault="00000000" w:rsidRPr="00000000" w14:paraId="00000032">
      <w:pPr>
        <w:pageBreakBefore w:val="0"/>
        <w:numPr>
          <w:ilvl w:val="0"/>
          <w:numId w:val="5"/>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OO: Handreiking OC’s</w:t>
      </w:r>
    </w:p>
    <w:p w:rsidR="00000000" w:rsidDel="00000000" w:rsidP="00000000" w:rsidRDefault="00000000" w:rsidRPr="00000000" w14:paraId="00000033">
      <w:pPr>
        <w:pageBreakBefore w:val="0"/>
        <w:numPr>
          <w:ilvl w:val="0"/>
          <w:numId w:val="5"/>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BO voorbespreken</w:t>
      </w:r>
    </w:p>
    <w:p w:rsidR="00000000" w:rsidDel="00000000" w:rsidP="00000000" w:rsidRDefault="00000000" w:rsidRPr="00000000" w14:paraId="00000034">
      <w:pPr>
        <w:pageBreakBefore w:val="0"/>
        <w:numPr>
          <w:ilvl w:val="0"/>
          <w:numId w:val="5"/>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W.v.t.t.k.</w:t>
      </w:r>
    </w:p>
    <w:p w:rsidR="00000000" w:rsidDel="00000000" w:rsidP="00000000" w:rsidRDefault="00000000" w:rsidRPr="00000000" w14:paraId="00000035">
      <w:pPr>
        <w:pageBreakBefore w:val="0"/>
        <w:numPr>
          <w:ilvl w:val="0"/>
          <w:numId w:val="5"/>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Update CSR + Wat gaat er naar de CSR?</w:t>
      </w:r>
    </w:p>
    <w:p w:rsidR="00000000" w:rsidDel="00000000" w:rsidP="00000000" w:rsidRDefault="00000000" w:rsidRPr="00000000" w14:paraId="00000036">
      <w:pPr>
        <w:pageBreakBefore w:val="0"/>
        <w:numPr>
          <w:ilvl w:val="0"/>
          <w:numId w:val="5"/>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Rondvraag</w:t>
      </w:r>
    </w:p>
    <w:p w:rsidR="00000000" w:rsidDel="00000000" w:rsidP="00000000" w:rsidRDefault="00000000" w:rsidRPr="00000000" w14:paraId="00000037">
      <w:pPr>
        <w:pageBreakBefore w:val="0"/>
        <w:numPr>
          <w:ilvl w:val="0"/>
          <w:numId w:val="5"/>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Actielijst</w:t>
      </w:r>
    </w:p>
    <w:p w:rsidR="00000000" w:rsidDel="00000000" w:rsidP="00000000" w:rsidRDefault="00000000" w:rsidRPr="00000000" w14:paraId="00000038">
      <w:pPr>
        <w:pageBreakBefore w:val="0"/>
        <w:numPr>
          <w:ilvl w:val="0"/>
          <w:numId w:val="5"/>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Punten volgende agenda</w:t>
      </w:r>
    </w:p>
    <w:p w:rsidR="00000000" w:rsidDel="00000000" w:rsidP="00000000" w:rsidRDefault="00000000" w:rsidRPr="00000000" w14:paraId="00000039">
      <w:pPr>
        <w:pageBreakBefore w:val="0"/>
        <w:numPr>
          <w:ilvl w:val="0"/>
          <w:numId w:val="5"/>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Sluiting</w:t>
      </w:r>
    </w:p>
    <w:p w:rsidR="00000000" w:rsidDel="00000000" w:rsidP="00000000" w:rsidRDefault="00000000" w:rsidRPr="00000000" w14:paraId="0000003A">
      <w:pPr>
        <w:pageBreakBefore w:val="0"/>
        <w:spacing w:after="0" w:line="276" w:lineRule="auto"/>
        <w:rPr>
          <w:rFonts w:ascii="Cambria" w:cs="Cambria" w:eastAsia="Cambria" w:hAnsi="Cambria"/>
          <w:color w:val="000000"/>
        </w:rPr>
        <w:sectPr>
          <w:type w:val="continuous"/>
          <w:pgSz w:h="16838" w:w="11906" w:orient="portrait"/>
          <w:pgMar w:bottom="1418" w:top="1985" w:left="1418" w:right="1418" w:header="709" w:footer="709"/>
          <w:cols w:equalWidth="0" w:num="2">
            <w:col w:space="708" w:w="4181"/>
            <w:col w:space="0" w:w="4181"/>
          </w:cols>
        </w:sectPr>
      </w:pPr>
      <w:r w:rsidDel="00000000" w:rsidR="00000000" w:rsidRPr="00000000">
        <w:rPr>
          <w:rtl w:val="0"/>
        </w:rPr>
      </w:r>
    </w:p>
    <w:p w:rsidR="00000000" w:rsidDel="00000000" w:rsidP="00000000" w:rsidRDefault="00000000" w:rsidRPr="00000000" w14:paraId="0000003B">
      <w:pPr>
        <w:keepNext w:val="1"/>
        <w:keepLines w:val="1"/>
        <w:pageBreakBefore w:val="0"/>
        <w:numPr>
          <w:ilvl w:val="0"/>
          <w:numId w:val="3"/>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Update SOFacIT</w:t>
      </w:r>
    </w:p>
    <w:p w:rsidR="00000000" w:rsidDel="00000000" w:rsidP="00000000" w:rsidRDefault="00000000" w:rsidRPr="00000000" w14:paraId="0000003C">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Het doel is om de raad te informeren wat SOFacIT heeft gedaan de afgelopen tijd.</w:t>
      </w:r>
    </w:p>
    <w:p w:rsidR="00000000" w:rsidDel="00000000" w:rsidP="00000000" w:rsidRDefault="00000000" w:rsidRPr="00000000" w14:paraId="0000003D">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E">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Veerle: Bij faciliteiten zijn we bezig geweest met catering, we hebben contact met Enjoy Today. De prijzen zijn een beetje omlaag gegaan. Bij BVO zijn er beveiligingsissues naar boven gekomen, en het glasgebruik bij grote evenementen is aan bod gekomen. Er is ook input over decaanuurtje.</w:t>
      </w:r>
    </w:p>
    <w:p w:rsidR="00000000" w:rsidDel="00000000" w:rsidP="00000000" w:rsidRDefault="00000000" w:rsidRPr="00000000" w14:paraId="0000003F">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0">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Verder, verplichte readers en kluisjestekort opgepakt. Dit gaan we monitoren. De banken in C0.05 zijn gerepareerd. We hebben een licentie van ChemDraw rechtgezet. Bij Startup Village moest er een groter Whiteboard komen en was er een stoelentekort. We hebben ook gekeken naar de openingstijden van SP, en de onderhoudsweekenden en zorgen dat die niet vallen voor het weekend in de tentamenweek. </w:t>
      </w:r>
    </w:p>
    <w:p w:rsidR="00000000" w:rsidDel="00000000" w:rsidP="00000000" w:rsidRDefault="00000000" w:rsidRPr="00000000" w14:paraId="00000041">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2">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MapIQ wordt ingesteld in januari of februari. Canvas stuurgroep hebben we ondersteund, 2-maandelijks gesprek met Kick en Boy. Dit hebben we uitgebreid met twee mensen van BVO gedaan. Dat speelt er in de IT wereld.</w:t>
      </w:r>
    </w:p>
    <w:p w:rsidR="00000000" w:rsidDel="00000000" w:rsidP="00000000" w:rsidRDefault="00000000" w:rsidRPr="00000000" w14:paraId="00000043">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w:t>
      </w:r>
    </w:p>
    <w:p w:rsidR="00000000" w:rsidDel="00000000" w:rsidP="00000000" w:rsidRDefault="00000000" w:rsidRPr="00000000" w14:paraId="00000044">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Bij studieondersteuning gaan we het vandaag hebben over studieondersteuning en het mental health zorgplan. Zon-MB heeft in 2015 en 2014 en 2006 een prijs gekregen, en in 2015 en 2017 zijn zij in opspraak geraakt omdat ze ook zelf subsidies hadden ingediend. </w:t>
      </w:r>
    </w:p>
    <w:p w:rsidR="00000000" w:rsidDel="00000000" w:rsidP="00000000" w:rsidRDefault="00000000" w:rsidRPr="00000000" w14:paraId="00000045">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6">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Parcival: Waarom hebben we dit op de PV? Denk je dat ik hier iets van heb onthouden? Misschien kan dit beter per mail worden rondgestuurd. Femke: Het was even iets om uit te proberen. Dingen van SOFacIT staan het dichtste bij de studenten, dus we dachten dat dit goed was om te bespreken. Annelene: Misschien kan het beter een bespreking van de grote input lijst zijn. Willemien: Niet alles gaat via de grote inputlijst. Parcival: Het komt op deze manier niet aan. </w:t>
      </w:r>
    </w:p>
    <w:p w:rsidR="00000000" w:rsidDel="00000000" w:rsidP="00000000" w:rsidRDefault="00000000" w:rsidRPr="00000000" w14:paraId="00000047">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48">
      <w:pPr>
        <w:keepNext w:val="1"/>
        <w:keepLines w:val="1"/>
        <w:pageBreakBefore w:val="0"/>
        <w:numPr>
          <w:ilvl w:val="0"/>
          <w:numId w:val="3"/>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Inspraak: Sollicitatiecommissie SA</w:t>
      </w:r>
    </w:p>
    <w:p w:rsidR="00000000" w:rsidDel="00000000" w:rsidP="00000000" w:rsidRDefault="00000000" w:rsidRPr="00000000" w14:paraId="00000049">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Het doel is om twee mensen te kiezen en de raad te informeren. Is ​het ​stuk ​duidelijk? Parcival: Er staat niet echt beargumenteerd waarom het handig is om iemand met een andere mening erbij te hebben. Fokel: Het idee is, er zijn mensen in onze raad die erg verschillende meningen hebben. Als je twee mensen hebt die aan dezelfde kant staan, kan het zijn dat de rest van de raad geen vertrouwen hebben dat die hun eigen mening erbuiten houden. Zo is het zo transparant mogelijk. Parcival: Dus een mening over de rol van de assessor bij de raad? Fokel: Een mening over de assessor überhaupt. Babette: Dit is gewoon iets om in je achterhoofd te houden bij het stemmen. Parcival: We hebben nooit geoordeeld dat dat handig is. Ik vind het wel heel sturend. </w:t>
      </w:r>
    </w:p>
    <w:p w:rsidR="00000000" w:rsidDel="00000000" w:rsidP="00000000" w:rsidRDefault="00000000" w:rsidRPr="00000000" w14:paraId="0000004A">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B">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Is ​het ​proces ​voor ​iedereen ​duidelijk? Ja. </w:t>
      </w:r>
    </w:p>
    <w:p w:rsidR="00000000" w:rsidDel="00000000" w:rsidP="00000000" w:rsidRDefault="00000000" w:rsidRPr="00000000" w14:paraId="0000004C">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D">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Willen ​we ​minsten ​een ​iemand ​van ​Inspraak ​er ​in? (Temperature ​check) – Ja. </w:t>
      </w:r>
    </w:p>
    <w:p w:rsidR="00000000" w:rsidDel="00000000" w:rsidP="00000000" w:rsidRDefault="00000000" w:rsidRPr="00000000" w14:paraId="0000004E">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F">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Wie van Inspraak willen we voordragen? Fokel: Vanuit inspraak willen we graag mij aandragen. Babette: Stemmen: Fokel gaat vanuit inspraak in de sollicitatiecommissie. – De stelling is aangenomen.</w:t>
      </w:r>
    </w:p>
    <w:p w:rsidR="00000000" w:rsidDel="00000000" w:rsidP="00000000" w:rsidRDefault="00000000" w:rsidRPr="00000000" w14:paraId="00000050">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Dus de tweede persoon, wie stelt zich kandidaat? – Kjeld, Annelene, Pieter, Willemien. </w:t>
      </w:r>
    </w:p>
    <w:p w:rsidR="00000000" w:rsidDel="00000000" w:rsidP="00000000" w:rsidRDefault="00000000" w:rsidRPr="00000000" w14:paraId="00000051">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Er komt een online stemming. Kjeld heeft de meeste stemmen. </w:t>
      </w:r>
    </w:p>
    <w:p w:rsidR="00000000" w:rsidDel="00000000" w:rsidP="00000000" w:rsidRDefault="00000000" w:rsidRPr="00000000" w14:paraId="00000052">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3">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Stelling: Kjeld wordt de tweede persoon in de BAC. – De stelling wordt aangenomen. </w:t>
      </w:r>
    </w:p>
    <w:p w:rsidR="00000000" w:rsidDel="00000000" w:rsidP="00000000" w:rsidRDefault="00000000" w:rsidRPr="00000000" w14:paraId="00000054">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5">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Hier komen we 12 december op terug. </w:t>
      </w:r>
    </w:p>
    <w:p w:rsidR="00000000" w:rsidDel="00000000" w:rsidP="00000000" w:rsidRDefault="00000000" w:rsidRPr="00000000" w14:paraId="00000056">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57">
      <w:pPr>
        <w:keepNext w:val="1"/>
        <w:keepLines w:val="1"/>
        <w:pageBreakBefore w:val="0"/>
        <w:numPr>
          <w:ilvl w:val="0"/>
          <w:numId w:val="3"/>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DB: Profiel AS</w:t>
      </w:r>
    </w:p>
    <w:p w:rsidR="00000000" w:rsidDel="00000000" w:rsidP="00000000" w:rsidRDefault="00000000" w:rsidRPr="00000000" w14:paraId="00000058">
      <w:pPr>
        <w:pageBreakBefore w:val="0"/>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Dit is een beeldvormend stuk. Het doel is de raad bekend maken met de vacature en het tijdspad. Is ​het ​stuk ​duidelijk? Femke: Wat er veranderd is, per 1 februari i.p.v. 1 januari, en de AS wordt aangesteld als secretaris van de decaan, er stond eerst student-assistent. En verder is er wat veranderd in het tijdspad. Tijn: En er staan twee tijdspaden in de Drive, die zijn hetzelfde toch? Femke: Ja. Het ding is om bij deze vacature te kijken wat een AS doet en of jullie het hiermee eens zijn. Dan kan die door, anders moeten we input leveren. </w:t>
      </w:r>
    </w:p>
    <w:p w:rsidR="00000000" w:rsidDel="00000000" w:rsidP="00000000" w:rsidRDefault="00000000" w:rsidRPr="00000000" w14:paraId="00000059">
      <w:pPr>
        <w:pageBreakBefore w:val="0"/>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Is het stuk duidelijk? Muriël: Dus voor besluitvormend, ik zou graag willen weten wie veel contact heeft gehad met de notulist. Femke: Mijn idee was ook om Roan en Merel de gesprekjes te laten afnemen, daar kunnen jullie over nadenken. </w:t>
      </w:r>
    </w:p>
    <w:p w:rsidR="00000000" w:rsidDel="00000000" w:rsidP="00000000" w:rsidRDefault="00000000" w:rsidRPr="00000000" w14:paraId="0000005A">
      <w:pPr>
        <w:pageBreakBefore w:val="0"/>
        <w:rPr>
          <w:rFonts w:ascii="Cambria" w:cs="Cambria" w:eastAsia="Cambria" w:hAnsi="Cambria"/>
          <w:color w:val="000000"/>
        </w:rPr>
      </w:pPr>
      <w:r w:rsidDel="00000000" w:rsidR="00000000" w:rsidRPr="00000000">
        <w:rPr>
          <w:rFonts w:ascii="Cambria" w:cs="Cambria" w:eastAsia="Cambria" w:hAnsi="Cambria"/>
          <w:color w:val="000000"/>
          <w:rtl w:val="0"/>
        </w:rPr>
        <w:t xml:space="preserve">Fokel: Er staat dat het wordt aangeraden om een vergadering bij te wonen. Femke: Het wordt aangeraden, anders kunnen ze niet weten wat ze verwachten. </w:t>
      </w:r>
    </w:p>
    <w:p w:rsidR="00000000" w:rsidDel="00000000" w:rsidP="00000000" w:rsidRDefault="00000000" w:rsidRPr="00000000" w14:paraId="0000005B">
      <w:pPr>
        <w:pageBreakBefore w:val="0"/>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Is ​het ​tijdspad ​duidelijk? Willemien: Wat gebeurt er die vrijdag met die mini-PV? Femke: Kunnen jullie dan? We hebben in principe twee weken vakantie, en ik zou graag die vrijdag alles willen afronden zodat je niks hoeft te doen in de vakantie. Dan kunnen we vrijdag de AS instemmen en een paar andere dingen kunnen afronden. Dat is een idee, we moeten nog kijken of iedereen kan. Willemien: Kunnen we dat niet dinsdag doen? Femke: Dat kan niet echt met de tijdsplanning van de AS. Annelene: Wordt er verwacht dat je nog een keer vergaderstukken gaat schrijven en zo? Femke: Nee, ik denk het niet. </w:t>
      </w:r>
    </w:p>
    <w:p w:rsidR="00000000" w:rsidDel="00000000" w:rsidP="00000000" w:rsidRDefault="00000000" w:rsidRPr="00000000" w14:paraId="0000005C">
      <w:pPr>
        <w:pageBreakBefore w:val="0"/>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Zijn er nog op- of aanmerkingen op de vacature? Parcival: Waarom van 12 naar 8? Femke: 12 uur voor de AS was een gevolg van Quickwins vorig jaar, het is ingesteld voor één jaar. Veerle: Wat vindt Merel er zelf van? Merel: Gemiddeld tussen de 8 en 10 uur. Willemien: Als er een nieuw persoon komt, kan het die persoon wel meer kosten. Het kan zijn dat je in het begin wel 15 uur bezig bent. Parcival: Er staat wel in dat we mensen zoeken met ervaring. Fokel: Ik heb zelf het liefst dat we ruimte overhouden zodat er ruimte is voor andere taken zoals de website bijwerken. Babette: Gewoon 12 uur vragen? – Ja. Roan: Als reactie op Fokel, als er nog dingen zijn die we willen toevoegen, als we taken willen toevoegen dan moet het wel in de vacature staan. Fokel: Er staat “overige werkzaamheden”. Muriël: Ik zou website up-to-date houden erbij zetten. Kjeld: Overige werkzaamheden zou ik misschien van maken “overige administratieve werkzaamheden”. Fokel: Er staat “We verwachten dat ze geïnteresseerd zijn in de studentenmedezeggenschap”. Dat is wel fijn, maar dat zou ik niet verwachten. Babette: Dat is wel iets voor de oordeelvormende fase. </w:t>
      </w:r>
    </w:p>
    <w:p w:rsidR="00000000" w:rsidDel="00000000" w:rsidP="00000000" w:rsidRDefault="00000000" w:rsidRPr="00000000" w14:paraId="0000005D">
      <w:pPr>
        <w:pageBreakBefore w:val="0"/>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Dan volgt er een online oordeelvormende fase, en volgende PV wordt er een besluit genomen over de vacature en wie de sollicitaties gaan afnemen.</w:t>
      </w:r>
    </w:p>
    <w:p w:rsidR="00000000" w:rsidDel="00000000" w:rsidP="00000000" w:rsidRDefault="00000000" w:rsidRPr="00000000" w14:paraId="0000005E">
      <w:pPr>
        <w:keepNext w:val="1"/>
        <w:keepLines w:val="1"/>
        <w:pageBreakBefore w:val="0"/>
        <w:numPr>
          <w:ilvl w:val="0"/>
          <w:numId w:val="3"/>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DB: Raad van Advies</w:t>
      </w:r>
    </w:p>
    <w:p w:rsidR="00000000" w:rsidDel="00000000" w:rsidP="00000000" w:rsidRDefault="00000000" w:rsidRPr="00000000" w14:paraId="0000005F">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Is ​het ​stuk ​duidelijk? Muriël: Wat is het doel van de RvA? Is het de bedoeling dat ze binnen de raad gaan adviseren, of hoe we moeten omgaan met het DT, of hoe we dingen moeten aanpakken als FSR? Dus inhoudelijk? Pieter: Zoals ik het heb begrepen, je komt ééns in de twee of drie maanden bij elkaar, en dan ligt het initiatief om dingen te bespreken bij ons. Muriël: Het maakt wel heel erg uit voor de invulling van de RvA wat je doel is. Als je heel erg inhoudelijk wil, dan kan je er iets voor zeggen dat de oude raad er in moet zitten, terwijl anders zou dat niet uitmaken. Kjeld: De RvA is voor strategisch adviseren, niet over hoe je met elkaar om gaat. Dat is je eigen pakkie an. Femke: Niet over evaluaties met elkaar, dat doe je met raadsevaluaties. Tijn: Hoe ga je om met het DT is strategisch, inhoudelijk is toch wel anders. Ik zou kiezen voor één van die twee doelen. Babette: Volgens mij is er vorige keer ook besloten dat het meer strategisch is. Femke: Ik denk dat strategisch ook wel het betere woord is. Dan kan je bij bepaalde dossiers vragen hoe ze het hebben aangepakt. Parcival: Het strookt niet echt met optie 2. Babette: Dan kan je een BO voorbespreken of zo. Kjeld: Als je als taakgroep ergens tegen aan loopt, dan kan je dus contact zoeken. Het verschil is dat je niet met de hele groep gaat zitten. Fokel: We kunnen een meningenrondje doen over een doel van de RvA. Tijn: Misschien effectief om ook je optievoorkeur te doen. Babette: Ik denk dat we beter de voor- en nadelen eerst kunnen bespreken. </w:t>
      </w:r>
    </w:p>
    <w:p w:rsidR="00000000" w:rsidDel="00000000" w:rsidP="00000000" w:rsidRDefault="00000000" w:rsidRPr="00000000" w14:paraId="00000060">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1">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Voor mij is het om inhoudelijk advies, dus hoe je met bepaalde dossiers omgaat. Femke: Voor mij is het “hoe pak je dit aan?”, in de toekomst. Persoonlijke evaluaties vind ik iets van de raad zelf. Muriël: Inhoudelijk en strategisch. Veerle: Hoe je op strategisch vlak dingen aanpakt. Hoe ik het zo effectief mogelijk ga communiceren naar achterban of zo. Parcival: Een pendel van expert, over alles waar je tegenaan kan lopen in een raad. Kjeld: Wat mij betreft alleen strategisch, en niet inhoudelijk. Over hoe je dingen aanpakt. Annelene: Voor mij is het zowel strategisch als inhoudelijk. Je kan best allebei de opties twee en drie hebben. Pieter: Ik onthou me. Willemien: Sluit me aan bij Annelene. Fokel: Inhoudelijk en strategisch. Organisatorisch weten we soms ook niet de meest efficiënte manier, dan is het fijn voor advies. Tijn: Sluit me aan bij Kjeld, + organisatorisch. Babette: Ik sluit me aan bij Kjeld. </w:t>
      </w:r>
    </w:p>
    <w:p w:rsidR="00000000" w:rsidDel="00000000" w:rsidP="00000000" w:rsidRDefault="00000000" w:rsidRPr="00000000" w14:paraId="00000062">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3">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Missen ​er ​voor- ​of ​nadelen ​bij ​de ​invulling? Parcival: Bij de eerste optie, voordeel: geen invloed van de vorige raad op je beleid. Bij nadeel, als je het wiel opnieuw moet uitvinden kan het ook in je voordeel werken. Kjeld: Wiel to the max opnieuw uitvinden zou ik geen nadeel vinden, je wordt ingewerkt. Veerle: Het is een voor- en nadeel. Annelene: Nadeel is dat je informatie mist of strategie misloopt. Tijn: Bij optie 2, nadelen, het is dubbel met inhoudelijk advies van vorige taakgroepen. Kjeld: Dit lijkt me overbodig, dan heb je een poule mensen aan wie je dingen kan vragen maar die bestaat al. Parcival: Je hebt ook mensen uit voorgaande jaren, dus dat is niet waar. Kjeld: Die kan je ook mailen of whatever. Fokel: Wij kennen die mensen niet allemaal even goed. Ik vind het fijn om een formeel orgaan te hebben, het maakt wel een verschil. </w:t>
      </w:r>
    </w:p>
    <w:p w:rsidR="00000000" w:rsidDel="00000000" w:rsidP="00000000" w:rsidRDefault="00000000" w:rsidRPr="00000000" w14:paraId="00000064">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5">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Missen ​er ​voor- ​of ​nadelen ​bij ​de ​samenstelling? Femke: Je hebt bij optie 1 dezelfde voor- en nadelen als bij geen RvA. Fokel: Wat bedoelen jullie met de “oude raadsleden zitten er misschien te dicht op”? Kjeld: Mensen die vorig jaar zijn bezig geweest gaan zich er heel veel mee bemoeien, en dan krijg je niet je eigen vrijheid. Fokel: Maar het idee is toch dat we contact hebben in hoever wij dat willen. Het idee is niet dat zij ons overvallen. Roan: Dit ga je wel doen. Kjeld en ik hebben hier wel ervaring mee bij via. Tijn: Dossierkennis van vorig jaar is alleen maar relevant als het doel van je RvA is inhoudelijke kennis overdragen. Fokel: Dan zou ik toevoegen als voordeel dat ze meer kennis hebben van hoe het DT heeft gereageerd in afgelopen jaren. Roan: Optie 3, raadsleden van voor 16/17 hebben geen ervaring met het huidige DT. Dat is een nadeel. Oh, toch wel, Peter was vicedecaan.</w:t>
      </w:r>
    </w:p>
    <w:p w:rsidR="00000000" w:rsidDel="00000000" w:rsidP="00000000" w:rsidRDefault="00000000" w:rsidRPr="00000000" w14:paraId="00000066">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7">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Meningenrondje ​over ​invulling ​en ​samenstelling. Tijn: Optie 2, een RvA met oud-raadsleden van 16/17. Fokel: Ik ben voor 2 en 3 voor invulling, optie 2 voor samenstelling. Willemien: Optie 2 of 3. Pieter: Optie 3, samenstelling weet ik niet. Annelene: Optie 2, RvA met oud-raadsleden. Kjeld: Gezamenlijke informele vergadering, zonder oud raadsleden vanwege het inhoudelijke argument. Parcival: Optie 3, en dan zonder oud raadsleden. Veerle: Qua invulling optie 2 of 3, qua samenstelling weet ik nog niet. Muriël: Optie 2 en 3 voor invulling, optie 2 voor de samenstelling. Femke: Optie 3 van de invulling, optie 2 van de samenstelling. Roan: Sluit me aan bij Kjeld en Parcival. Babette: Optie 3 van invulling, optie 3 van samenstelling. Tijn: Ik ben voor optie 3 van invulling. </w:t>
      </w:r>
    </w:p>
    <w:p w:rsidR="00000000" w:rsidDel="00000000" w:rsidP="00000000" w:rsidRDefault="00000000" w:rsidRPr="00000000" w14:paraId="00000068">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9">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We kunnen volgende week een nieuw oordeelvormend stuk schrijven, waarin ook de doelen van de RvA worden meegenomen. Babette: Lijkt mij zelf een beetje dubbelop. Kjeld: Er is een duidelijk verschil in mening over de invulling, dus doe het wel. Laten we het zo snel mogelijk zijn. We kunnen verder, het maakt voor mij heel veel uit voor wie er wel of niet in komen. Fokel: Je kan zelf indelen wat je wil vragen aan de RvA. Babette: Dus er wordt volgende week een besluitvormend stuk over doel, samenstelling en invulling. </w:t>
      </w:r>
    </w:p>
    <w:p w:rsidR="00000000" w:rsidDel="00000000" w:rsidP="00000000" w:rsidRDefault="00000000" w:rsidRPr="00000000" w14:paraId="0000006A">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B">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Er staat nu een RvA van oud-raadsleden van 16/17, maar dit kan veranderd worden naar “vorige raad”. </w:t>
      </w:r>
    </w:p>
    <w:p w:rsidR="00000000" w:rsidDel="00000000" w:rsidP="00000000" w:rsidRDefault="00000000" w:rsidRPr="00000000" w14:paraId="0000006C">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6D">
      <w:pPr>
        <w:keepNext w:val="1"/>
        <w:keepLines w:val="1"/>
        <w:pageBreakBefore w:val="0"/>
        <w:numPr>
          <w:ilvl w:val="0"/>
          <w:numId w:val="3"/>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SOFacIT: Functiebeperking Survey</w:t>
      </w:r>
    </w:p>
    <w:p w:rsidR="00000000" w:rsidDel="00000000" w:rsidP="00000000" w:rsidRDefault="00000000" w:rsidRPr="00000000" w14:paraId="0000006E">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(Willemien verlaat de vergadering)</w:t>
      </w:r>
    </w:p>
    <w:p w:rsidR="00000000" w:rsidDel="00000000" w:rsidP="00000000" w:rsidRDefault="00000000" w:rsidRPr="00000000" w14:paraId="0000006F">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0">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Het is een oordeelvormend stuk, het doel is om na te denken over de mogelijkheden voor inventarisering van functiebeperking. Zijn ​de ​opties ​duidelijk? Muriël: Optie 2.Er staat dat het doel is om drie grote punten te vinden, wat wordt hiermee bedoeld? Veerle: Dus drie dingen die we kunnen oppakken. Pieter: Waarom 3 en niet 5? Veerle: Dit is minstens; als we dat niet vinden is het niet geslaagd. Tijn: Misschien is alles wel perfect. Kjeld: Ik zou het zonder een threshold doen. </w:t>
      </w:r>
    </w:p>
    <w:p w:rsidR="00000000" w:rsidDel="00000000" w:rsidP="00000000" w:rsidRDefault="00000000" w:rsidRPr="00000000" w14:paraId="00000071">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Zijn ​er ​nog ​voor ​en/of ​nadelen ​die ​missen? Bij optie 1. Parcival: Hij is wel echt heel lang, dat werkt afschrikwekkend. Pieter: Nadeel, er kan weinig input komen. Nog een nadeel, we kennen de verhalen niet van de mensen die de enquête niet invullen. Veerle: Meer een compleet beeld van het probleem van één persoon. Pieter: Dat geldt niet in een enquête. Op meerdere fronten kun je nooit garanderen dat welke enquête ooit een compleet beeld geeft. </w:t>
      </w:r>
    </w:p>
    <w:p w:rsidR="00000000" w:rsidDel="00000000" w:rsidP="00000000" w:rsidRDefault="00000000" w:rsidRPr="00000000" w14:paraId="00000072">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Het nadeel over doodgooien zou ik erg willen onderstrepen. Mensen worden van elke kant belaagd. Je bent heel veel mensen heel agressief aan het benaderen, voor een kleine groep mensen. Fokel: Heel veel van deze opties zijn heel gericht, volgens mij is het dichter bij de 20 en 25%. Dit is relevant voor meer mensen dan je misschien denkt. Veerle: Functiebeperking gaat ook over mensen die dyslexie of dyscalculie hebben. Heel veel mensen vinden het relevant. Parcival: “Heel veel mensen”, maar niemand weet de cijfers. Kjeld: Of het relevant is of niet, maar mensen worden gewoon wel doodgegooid met enquêtes, niet misschien. Tijn: Mensen weten misschien niet dat dingen als depressiviteit onder functiebeperking vallen. Dat is ook een nadeel bij optie 3, sommige mensen weten niet dat je input van ze wil. Ook voor optie 4 en 5. Fokel: Bij 4, dit kan heel lang worden en dan krijgen we minder antwoorden. Parcival: Het zal dan 20 vragen of zo zijn, dus dat lijkt me niet handig. Tijn: Dan kunnen sommige vragen over andere dingen dus ook niet gestel worden. </w:t>
      </w:r>
    </w:p>
    <w:p w:rsidR="00000000" w:rsidDel="00000000" w:rsidP="00000000" w:rsidRDefault="00000000" w:rsidRPr="00000000" w14:paraId="00000073">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4">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Meningenrondje: Welke ​optie ​heeft ​jou ​voorkeur? Tijn: Ik denk dat 1, 2 en 5 goede opties zijn. 5 in zijn eentje is niet genoeg. Daar krijg je amper reactie mee denk ik. Fokel: Sluit me aan bij Tijn. Pieter: Op optie 1 na, sluit me aan bij Tijn. Annelene: Copy Tijn. Kjeld: Ik zou eerst langs alle studieadviseurs gaan om een globaler beeld te krijgen. Parcival: Sluit me aan bij Kjeld en Tijn. Veerle: 1, 2 en 5. Muriël: Sluit me aan bij Tijn, je kan een enquête met een actie doen. Femke: Sluit me aan bij Kjeld. Roan: Ik sluit me ook aan bij Kjeld. Babette: Ik sluit me aan bij Femke. Fokel: Dus eigenlijk nog een nadeel, studenten gaan niet aan de studieadviseurs vertellen wat ze vervelend vinden aan de studieadviseurs. Dat is wel belangrijk om te weten. Kjeld: Dat kan los staan van het vraagstuk functiebeperking. Tijn: Ben ik het niet mee eens, als je een geestelijke functiebeperking hebt kan dit lastig zijn. Pieter: Bij KI zijn er mensen die het eng vinden om naar de studieadviseur te gaan. Tijn: Aangezien de meeste mensen positief waren over studieadviseurs, lijkt het me goed om dat eerst te doen. Kjeld: Je kan dat meenemen bij de besluitvormende fase. Pieter: Als er heel veel nieuwe informatie komt bij de studieadviseur moeten we misschien opnieuw beeldvormen. Babette: Er wordt op teruggekomen. Tijn: De enquête zelf staat vol met taalfouten. </w:t>
      </w:r>
    </w:p>
    <w:p w:rsidR="00000000" w:rsidDel="00000000" w:rsidP="00000000" w:rsidRDefault="00000000" w:rsidRPr="00000000" w14:paraId="00000075">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76">
      <w:pPr>
        <w:keepNext w:val="1"/>
        <w:keepLines w:val="1"/>
        <w:pageBreakBefore w:val="0"/>
        <w:numPr>
          <w:ilvl w:val="0"/>
          <w:numId w:val="3"/>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Voorcurry: Exchange</w:t>
      </w:r>
    </w:p>
    <w:p w:rsidR="00000000" w:rsidDel="00000000" w:rsidP="00000000" w:rsidRDefault="00000000" w:rsidRPr="00000000" w14:paraId="00000077">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Het doel is om te beslissen of de faculteit moet streven naar 25% buitenlandervaring, en of de faculteit meer moeite moet steken hierin. Is ​het ​stuk ​duidelijk? – Ja. </w:t>
      </w:r>
    </w:p>
    <w:p w:rsidR="00000000" w:rsidDel="00000000" w:rsidP="00000000" w:rsidRDefault="00000000" w:rsidRPr="00000000" w14:paraId="00000078">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9">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 ​en ​aanmerkingen ​over ​de ​opties. Kjeld: Er mist dat je misschien niet wil dat de faculteit je pusht om buitenlandervaring op te doen. </w:t>
      </w:r>
    </w:p>
    <w:p w:rsidR="00000000" w:rsidDel="00000000" w:rsidP="00000000" w:rsidRDefault="00000000" w:rsidRPr="00000000" w14:paraId="0000007A">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B">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Stemmen over ​de ​stellingen. Stelling 1: ​De ​faculteit ​moet ​ernaar ​streven ​dat ​25% ​van ​de ​studenten een ​buitenlandervaring ​opdoet ​tijdens ​haar/zijn/hen bacheloropleiding. Voor: 8. Tegen: 3. Onthouden: 1. Babette: Dan is de stelling aangenomen. Stelling 2: ​De ​FNWI ​moet ​er ​meer ​geld/tijd/moeite ​in ​steken ​om studenten ​die ​naar ​het ​buitenland ​gaan ​te ​registreren. Voor: 11. Tegen: 0. Blanco: 0. Onthouding: 1. </w:t>
      </w:r>
    </w:p>
    <w:p w:rsidR="00000000" w:rsidDel="00000000" w:rsidP="00000000" w:rsidRDefault="00000000" w:rsidRPr="00000000" w14:paraId="0000007C">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D">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Stemmen ​over ​de ​oplossingen. Optie 1: De​ ​FNWI​ ​moet​ ​betere​ ​en​ ​meer​ ​hulp​ ​aanbieden​ ​voor​ ​studenten​ ​die​ ​naar het​ ​buitenland​ ​gaan. Voor: 8. Tegen: 0. Onthouden: 3. Femke: Onder voorbehoud dat drempels nog worden gespecificeerd. Optie 2: De​ ​FNWI​ ​gaat​ ​gebruik​ ​maken​ ​van​ ​Strategic ​Alliance,​ ​een​ ​afspraak​ ​met een​ ​andere​ ​universiteit. Kjeld: Ik ben tegen omdat we niet weten hoe veel geld dit gaat kosten. Ik denk dat we dit moeten uitzoeken. Tijn: Ik ben van mening dat we dit kunnen opperen en ze hierover na kunnen denken. Voor: 2. Tegen: 2. Blanco: 0. Onthouding: 8. Geen quorum behaald, de stemming is ongeldig. </w:t>
      </w:r>
    </w:p>
    <w:p w:rsidR="00000000" w:rsidDel="00000000" w:rsidP="00000000" w:rsidRDefault="00000000" w:rsidRPr="00000000" w14:paraId="0000007E">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F">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Stemmen optie 3: De​ ​FNWI​ ​gaat​ ​exchange​ ​programma’s​ ​bemiddelen​ ​met​ ​universiteiten​ ​die niet​ ​zijn​ ​aangesloten​ ​bij​ ​een​ ​universiteitsnetwerk. Voor: 8. Tegen: 0. Blanco: 1. Onthouding: 3. Stelling: Het​ ​moment​ ​om​ ​stages​ ​aan​ ​te​ ​vragen​ ​in​ ​het​ ​buitenland​ ​moet​ ​naar achteren​ ​verschoven​ ​worden. Femke: Specificeren, ik stem voor. Fokel: Ik ga blanco stemmen omdat me niet duidelijk is wat de verschillen zijn in de deadlines. Voor: 8. Tegen: 0. Blanco: 2. Onthouden: 2. </w:t>
      </w:r>
    </w:p>
    <w:p w:rsidR="00000000" w:rsidDel="00000000" w:rsidP="00000000" w:rsidRDefault="00000000" w:rsidRPr="00000000" w14:paraId="00000080">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1">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Dus 1,3 en 4 zijn aangenomen. Dan wordt er een stuk geschreven voor het BO aan de hand van deze resultaten. </w:t>
      </w:r>
    </w:p>
    <w:p w:rsidR="00000000" w:rsidDel="00000000" w:rsidP="00000000" w:rsidRDefault="00000000" w:rsidRPr="00000000" w14:paraId="00000082">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83">
      <w:pPr>
        <w:keepNext w:val="1"/>
        <w:keepLines w:val="1"/>
        <w:pageBreakBefore w:val="0"/>
        <w:numPr>
          <w:ilvl w:val="0"/>
          <w:numId w:val="3"/>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OO: Handreiking OC’s</w:t>
      </w:r>
    </w:p>
    <w:p w:rsidR="00000000" w:rsidDel="00000000" w:rsidP="00000000" w:rsidRDefault="00000000" w:rsidRPr="00000000" w14:paraId="00000084">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We gaan stemmen over de vervolgstappen en over de kritiekpunten. Is ​het ​PV-stuk ​duidelijk? </w:t>
      </w:r>
    </w:p>
    <w:p w:rsidR="00000000" w:rsidDel="00000000" w:rsidP="00000000" w:rsidRDefault="00000000" w:rsidRPr="00000000" w14:paraId="00000085">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6">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Welke ​vervolgstap ​gaan ​we ​nemen? Stemmen. Optie 1, het ​geloof ​in ​de ​handreiking ​geheel ​opgeven: 0. Optie 2, ongevraagd advies: 6. Optie 3, de handreiking moet aangepast worden: 5. Optie 4, niets doen: 0. Blanco: 0. Onthouden: 1. </w:t>
      </w:r>
    </w:p>
    <w:p w:rsidR="00000000" w:rsidDel="00000000" w:rsidP="00000000" w:rsidRDefault="00000000" w:rsidRPr="00000000" w14:paraId="00000087">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8">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We gaan stemmen over optie 2, een ongevraagd advies. Kjeld: Ik ga tegen stemmen, dit is bijzonder niet constructief. Eerst 3 en dan 2, dat lijkt mij de betere volgorde. Pieter: Ik sluit me daar ook bij aan. Bij de recap staat dat de CSR een herschrijving wil bewerkstelligen. Parcival: Nieuwe optie eerst 3 dan 3? – Nee. Stemmen voor: 2. Tegen: 5. Blanco: 1. Onthouden: 4. – De stelling is niet aangenomen. </w:t>
      </w:r>
    </w:p>
    <w:p w:rsidR="00000000" w:rsidDel="00000000" w:rsidP="00000000" w:rsidRDefault="00000000" w:rsidRPr="00000000" w14:paraId="00000089">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A">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Kunnen we stemmen over optie 3? – Ja. Babette: Stelling, optie 3. Voor: 6. Tegen: 0. Blanco: 2. Onthouden: 4. Dan is het aangenomen met 2/3 meerderheid. </w:t>
      </w:r>
    </w:p>
    <w:p w:rsidR="00000000" w:rsidDel="00000000" w:rsidP="00000000" w:rsidRDefault="00000000" w:rsidRPr="00000000" w14:paraId="0000008B">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C">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Zijn ​er ​kritiekpunten ​waar ​je ​bezwaar ​tegen ​hebt? Tijn: Bezwaar betekent dus dat we het niet noemen in de mail naar de programmagroep. Pieter: Dus in principe noemen we al deze punten in de mail, behalve als mensen hiertoe bezwaar hebben. Muriël: Nummer 5, wat daar wordt genoemd, geen student/docent balans: je kan zeggen dat dit normaal gesproken gebeurt en een organisatorisch ding is. Tijn: Het is nu zo dat weinig studenten die functies bekleden, en dat zou ik willen stimuleren. </w:t>
      </w:r>
    </w:p>
    <w:p w:rsidR="00000000" w:rsidDel="00000000" w:rsidP="00000000" w:rsidRDefault="00000000" w:rsidRPr="00000000" w14:paraId="0000008D">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E">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10 en 11 liggen een beetje dicht bij elkaar. Ik denk dat je voor een redelijke termijn wel voor 28 dagen uit kan gaan. Anders wordt het voor de FSR ook veel moeilijker om dan zijn werk te doen. Pieter: Je kan er vrij zeker van zijn dat je dan niet kan reageren. Pieter: Je kan er niet vanuit gaan dat de vergadering precies goed gepland wordt. Tijn: Hoe groter de lijst is, hoe kleiner de kans dat alles wordt meegenomen. Ik ben het niet helemaal eens met deze 2 dingen.</w:t>
      </w:r>
    </w:p>
    <w:p w:rsidR="00000000" w:rsidDel="00000000" w:rsidP="00000000" w:rsidRDefault="00000000" w:rsidRPr="00000000" w14:paraId="0000008F">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Volgens mij moeten we nu over 5, 10 en 11 stemmen. </w:t>
      </w:r>
    </w:p>
    <w:p w:rsidR="00000000" w:rsidDel="00000000" w:rsidP="00000000" w:rsidRDefault="00000000" w:rsidRPr="00000000" w14:paraId="00000090">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1">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Stelling: optie 5 nemen we wel mee in de email. Voor: 8. Tegen: 2. Blanco: 1. Onthouden: 1. – Dan wordt deze wel meegenomen. </w:t>
      </w:r>
    </w:p>
    <w:p w:rsidR="00000000" w:rsidDel="00000000" w:rsidP="00000000" w:rsidRDefault="00000000" w:rsidRPr="00000000" w14:paraId="00000092">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3">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Stelling: optie 10 nemen we mee in de email als verandering van de handreiking OC’s. Voor: 2. Tegen: 1. Blanco: 0. Onthouding: 9. – Geen quorom. Hij wordt niet meegestuurd. </w:t>
      </w:r>
    </w:p>
    <w:p w:rsidR="00000000" w:rsidDel="00000000" w:rsidP="00000000" w:rsidRDefault="00000000" w:rsidRPr="00000000" w14:paraId="00000094">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5">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Stelling: optie 11 nemen we mee in de mail. Voor: 7. Tegen: 0. Blanco: 0. Onthouden: 7. – Deze wordt wel meegenomen in de email. </w:t>
      </w:r>
    </w:p>
    <w:p w:rsidR="00000000" w:rsidDel="00000000" w:rsidP="00000000" w:rsidRDefault="00000000" w:rsidRPr="00000000" w14:paraId="00000096">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7">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Pieter: Willen we dat de mail wordt goedgekeurd in de PV? Kjeld: Nodig ze ook uit voor een gesprek. Fokel: Het lijkt me wel handig dat de mail langs reglementen gaat. </w:t>
      </w:r>
    </w:p>
    <w:p w:rsidR="00000000" w:rsidDel="00000000" w:rsidP="00000000" w:rsidRDefault="00000000" w:rsidRPr="00000000" w14:paraId="00000098">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99">
      <w:pPr>
        <w:keepNext w:val="1"/>
        <w:keepLines w:val="1"/>
        <w:pageBreakBefore w:val="0"/>
        <w:numPr>
          <w:ilvl w:val="0"/>
          <w:numId w:val="3"/>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BO voorbespreken</w:t>
      </w:r>
    </w:p>
    <w:p w:rsidR="00000000" w:rsidDel="00000000" w:rsidP="00000000" w:rsidRDefault="00000000" w:rsidRPr="00000000" w14:paraId="0000009A">
      <w:pPr>
        <w:keepNext w:val="1"/>
        <w:keepLines w:val="1"/>
        <w:pageBreakBefore w:val="0"/>
        <w:spacing w:after="0" w:before="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Femke: Ik heb opgeschreven wat we hebben per agendapunt. Een paar dingen uit de actielijst worden gespecificeerd. Iets over het rapport van taalvaardigheid, gaat om docenten, maar niet studenten. We gaan aangeven dat dit lage prioriteit heeft. Docentaanstelling psychobiologie, hebben we op de w.v.t.t.k. Als mededeling dat Parcival afwezig is. Pieter: Ik moet misschien eerder weg. Bij vaststellen agenda wordt exchange naar achter verschoven.</w:t>
      </w:r>
    </w:p>
    <w:p w:rsidR="00000000" w:rsidDel="00000000" w:rsidP="00000000" w:rsidRDefault="00000000" w:rsidRPr="00000000" w14:paraId="0000009B">
      <w:pPr>
        <w:keepNext w:val="1"/>
        <w:keepLines w:val="1"/>
        <w:pageBreakBefore w:val="0"/>
        <w:spacing w:after="0" w:before="0" w:line="276"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9C">
      <w:pPr>
        <w:keepNext w:val="1"/>
        <w:keepLines w:val="1"/>
        <w:pageBreakBefore w:val="0"/>
        <w:spacing w:after="0" w:before="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u w:val="single"/>
          <w:rtl w:val="0"/>
        </w:rPr>
        <w:t xml:space="preserve">Blended Learning </w:t>
      </w:r>
      <w:r w:rsidDel="00000000" w:rsidR="00000000" w:rsidRPr="00000000">
        <w:rPr>
          <w:rFonts w:ascii="Cambria" w:cs="Cambria" w:eastAsia="Cambria" w:hAnsi="Cambria"/>
          <w:i w:val="1"/>
          <w:color w:val="000000"/>
          <w:rtl w:val="0"/>
        </w:rPr>
        <w:t xml:space="preserve">Komt geen stuk over, Tijn is 1</w:t>
      </w:r>
      <w:r w:rsidDel="00000000" w:rsidR="00000000" w:rsidRPr="00000000">
        <w:rPr>
          <w:rFonts w:ascii="Cambria" w:cs="Cambria" w:eastAsia="Cambria" w:hAnsi="Cambria"/>
          <w:i w:val="1"/>
          <w:color w:val="000000"/>
          <w:vertAlign w:val="superscript"/>
          <w:rtl w:val="0"/>
        </w:rPr>
        <w:t xml:space="preserve">e</w:t>
      </w:r>
      <w:r w:rsidDel="00000000" w:rsidR="00000000" w:rsidRPr="00000000">
        <w:rPr>
          <w:rFonts w:ascii="Cambria" w:cs="Cambria" w:eastAsia="Cambria" w:hAnsi="Cambria"/>
          <w:i w:val="1"/>
          <w:color w:val="000000"/>
          <w:rtl w:val="0"/>
        </w:rPr>
        <w:t xml:space="preserve"> spreker, Pieter of Roan 2</w:t>
      </w:r>
      <w:r w:rsidDel="00000000" w:rsidR="00000000" w:rsidRPr="00000000">
        <w:rPr>
          <w:rFonts w:ascii="Cambria" w:cs="Cambria" w:eastAsia="Cambria" w:hAnsi="Cambria"/>
          <w:i w:val="1"/>
          <w:color w:val="000000"/>
          <w:vertAlign w:val="superscript"/>
          <w:rtl w:val="0"/>
        </w:rPr>
        <w:t xml:space="preserve">e</w:t>
      </w:r>
      <w:r w:rsidDel="00000000" w:rsidR="00000000" w:rsidRPr="00000000">
        <w:rPr>
          <w:rFonts w:ascii="Cambria" w:cs="Cambria" w:eastAsia="Cambria" w:hAnsi="Cambria"/>
          <w:i w:val="1"/>
          <w:color w:val="000000"/>
          <w:rtl w:val="0"/>
        </w:rPr>
        <w:t xml:space="preserve">. Tijn: We wilden wat vragen stellen, die zijn beantwoord door een rapportage die we vandaag krijgen. We willen dus noemen dat de informatievoorziening niet zo goed is verlopen.</w:t>
      </w:r>
    </w:p>
    <w:p w:rsidR="00000000" w:rsidDel="00000000" w:rsidP="00000000" w:rsidRDefault="00000000" w:rsidRPr="00000000" w14:paraId="0000009D">
      <w:pPr>
        <w:keepNext w:val="1"/>
        <w:keepLines w:val="1"/>
        <w:pageBreakBefore w:val="0"/>
        <w:spacing w:after="0" w:before="0" w:line="276"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9E">
      <w:pPr>
        <w:keepNext w:val="1"/>
        <w:keepLines w:val="1"/>
        <w:pageBreakBefore w:val="0"/>
        <w:spacing w:after="0" w:before="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u w:val="single"/>
          <w:rtl w:val="0"/>
        </w:rPr>
        <w:t xml:space="preserve">Visie Onderwijs en Onderzoek</w:t>
      </w:r>
      <w:r w:rsidDel="00000000" w:rsidR="00000000" w:rsidRPr="00000000">
        <w:rPr>
          <w:rFonts w:ascii="Cambria" w:cs="Cambria" w:eastAsia="Cambria" w:hAnsi="Cambria"/>
          <w:i w:val="1"/>
          <w:color w:val="000000"/>
          <w:rtl w:val="0"/>
        </w:rPr>
        <w:t xml:space="preserve"> Muriël 1</w:t>
      </w:r>
      <w:r w:rsidDel="00000000" w:rsidR="00000000" w:rsidRPr="00000000">
        <w:rPr>
          <w:rFonts w:ascii="Cambria" w:cs="Cambria" w:eastAsia="Cambria" w:hAnsi="Cambria"/>
          <w:i w:val="1"/>
          <w:color w:val="000000"/>
          <w:vertAlign w:val="superscript"/>
          <w:rtl w:val="0"/>
        </w:rPr>
        <w:t xml:space="preserve">e</w:t>
      </w:r>
      <w:r w:rsidDel="00000000" w:rsidR="00000000" w:rsidRPr="00000000">
        <w:rPr>
          <w:rFonts w:ascii="Cambria" w:cs="Cambria" w:eastAsia="Cambria" w:hAnsi="Cambria"/>
          <w:i w:val="1"/>
          <w:color w:val="000000"/>
          <w:rtl w:val="0"/>
        </w:rPr>
        <w:t xml:space="preserve"> spreker, Roan 2</w:t>
      </w:r>
      <w:r w:rsidDel="00000000" w:rsidR="00000000" w:rsidRPr="00000000">
        <w:rPr>
          <w:rFonts w:ascii="Cambria" w:cs="Cambria" w:eastAsia="Cambria" w:hAnsi="Cambria"/>
          <w:i w:val="1"/>
          <w:color w:val="000000"/>
          <w:vertAlign w:val="superscript"/>
          <w:rtl w:val="0"/>
        </w:rPr>
        <w:t xml:space="preserve">e</w:t>
      </w:r>
      <w:r w:rsidDel="00000000" w:rsidR="00000000" w:rsidRPr="00000000">
        <w:rPr>
          <w:rFonts w:ascii="Cambria" w:cs="Cambria" w:eastAsia="Cambria" w:hAnsi="Cambria"/>
          <w:i w:val="1"/>
          <w:color w:val="000000"/>
          <w:rtl w:val="0"/>
        </w:rPr>
        <w:t xml:space="preserve"> spreker. De doelen zijn 1) erkenning dat de valkuilen belangrijk zijn; 2) weten wie zich hiermee bezig houdt wat betreft beleidsmedewerkers; 3) we willen iemand voor bemiddeling (bijv. een dir. onderwijs). </w:t>
      </w:r>
    </w:p>
    <w:p w:rsidR="00000000" w:rsidDel="00000000" w:rsidP="00000000" w:rsidRDefault="00000000" w:rsidRPr="00000000" w14:paraId="0000009F">
      <w:pPr>
        <w:keepNext w:val="1"/>
        <w:keepLines w:val="1"/>
        <w:pageBreakBefore w:val="0"/>
        <w:spacing w:after="0" w:before="0" w:line="276"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A0">
      <w:pPr>
        <w:keepNext w:val="1"/>
        <w:keepLines w:val="1"/>
        <w:pageBreakBefore w:val="0"/>
        <w:spacing w:after="0" w:before="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u w:val="single"/>
          <w:rtl w:val="0"/>
        </w:rPr>
        <w:t xml:space="preserve">Kerstreces</w:t>
      </w:r>
      <w:r w:rsidDel="00000000" w:rsidR="00000000" w:rsidRPr="00000000">
        <w:rPr>
          <w:rFonts w:ascii="Cambria" w:cs="Cambria" w:eastAsia="Cambria" w:hAnsi="Cambria"/>
          <w:i w:val="1"/>
          <w:color w:val="000000"/>
          <w:rtl w:val="0"/>
        </w:rPr>
        <w:t xml:space="preserve"> Femke: Ik ga vragen of we 2 weken uitstel krijgen op de reactietermijn. Roan: Dat zou zijn van 22 dec. – 7 jan. </w:t>
      </w:r>
    </w:p>
    <w:p w:rsidR="00000000" w:rsidDel="00000000" w:rsidP="00000000" w:rsidRDefault="00000000" w:rsidRPr="00000000" w14:paraId="000000A1">
      <w:pPr>
        <w:keepNext w:val="1"/>
        <w:keepLines w:val="1"/>
        <w:pageBreakBefore w:val="0"/>
        <w:spacing w:after="0" w:before="0" w:line="276"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A2">
      <w:pPr>
        <w:keepNext w:val="1"/>
        <w:keepLines w:val="1"/>
        <w:pageBreakBefore w:val="0"/>
        <w:spacing w:after="0" w:before="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u w:val="single"/>
          <w:rtl w:val="0"/>
        </w:rPr>
        <w:t xml:space="preserve">Exchange</w:t>
      </w:r>
      <w:r w:rsidDel="00000000" w:rsidR="00000000" w:rsidRPr="00000000">
        <w:rPr>
          <w:rFonts w:ascii="Cambria" w:cs="Cambria" w:eastAsia="Cambria" w:hAnsi="Cambria"/>
          <w:i w:val="1"/>
          <w:color w:val="000000"/>
          <w:rtl w:val="0"/>
        </w:rPr>
        <w:t xml:space="preserve"> Annelene 1</w:t>
      </w:r>
      <w:r w:rsidDel="00000000" w:rsidR="00000000" w:rsidRPr="00000000">
        <w:rPr>
          <w:rFonts w:ascii="Cambria" w:cs="Cambria" w:eastAsia="Cambria" w:hAnsi="Cambria"/>
          <w:i w:val="1"/>
          <w:color w:val="000000"/>
          <w:vertAlign w:val="superscript"/>
          <w:rtl w:val="0"/>
        </w:rPr>
        <w:t xml:space="preserve">e</w:t>
      </w:r>
      <w:r w:rsidDel="00000000" w:rsidR="00000000" w:rsidRPr="00000000">
        <w:rPr>
          <w:rFonts w:ascii="Cambria" w:cs="Cambria" w:eastAsia="Cambria" w:hAnsi="Cambria"/>
          <w:i w:val="1"/>
          <w:color w:val="000000"/>
          <w:rtl w:val="0"/>
        </w:rPr>
        <w:t xml:space="preserve"> spreker, Roan 2</w:t>
      </w:r>
      <w:r w:rsidDel="00000000" w:rsidR="00000000" w:rsidRPr="00000000">
        <w:rPr>
          <w:rFonts w:ascii="Cambria" w:cs="Cambria" w:eastAsia="Cambria" w:hAnsi="Cambria"/>
          <w:i w:val="1"/>
          <w:color w:val="000000"/>
          <w:vertAlign w:val="superscript"/>
          <w:rtl w:val="0"/>
        </w:rPr>
        <w:t xml:space="preserve">e</w:t>
      </w:r>
      <w:r w:rsidDel="00000000" w:rsidR="00000000" w:rsidRPr="00000000">
        <w:rPr>
          <w:rFonts w:ascii="Cambria" w:cs="Cambria" w:eastAsia="Cambria" w:hAnsi="Cambria"/>
          <w:i w:val="1"/>
          <w:color w:val="000000"/>
          <w:rtl w:val="0"/>
        </w:rPr>
        <w:t xml:space="preserve"> spreker. Annelene gaat nog met Selma praten. Verder nog een paar tips van Alex Tess, namelijk dat we optie 2 dus niet gaan doen. Annelene: Bij optie 1 moeten we echt concrete punten aangeven. Femke: Dus misschien iemand aanstellen als student-assistent voor Selma. Fokel: Welke actiepunten willen jullie hier uit halen? Annelene: Dat ze er meer werk van maken dat er meer en betere opties komen, en dat het beter wordt gemonitord. Tijn: En dat drempels verlaagd worden. </w:t>
      </w:r>
    </w:p>
    <w:p w:rsidR="00000000" w:rsidDel="00000000" w:rsidP="00000000" w:rsidRDefault="00000000" w:rsidRPr="00000000" w14:paraId="000000A3">
      <w:pPr>
        <w:keepNext w:val="1"/>
        <w:keepLines w:val="1"/>
        <w:pageBreakBefore w:val="0"/>
        <w:spacing w:after="0" w:before="0" w:line="276"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A4">
      <w:pPr>
        <w:keepNext w:val="1"/>
        <w:keepLines w:val="1"/>
        <w:pageBreakBefore w:val="0"/>
        <w:spacing w:after="0" w:before="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Femke: Bij de rondvraag gaan we Elske en Merel bedanken. We gaan het proces verbaal niet vragen.</w:t>
      </w:r>
    </w:p>
    <w:p w:rsidR="00000000" w:rsidDel="00000000" w:rsidP="00000000" w:rsidRDefault="00000000" w:rsidRPr="00000000" w14:paraId="000000A5">
      <w:pPr>
        <w:keepNext w:val="1"/>
        <w:keepLines w:val="1"/>
        <w:pageBreakBefore w:val="0"/>
        <w:spacing w:after="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6">
      <w:pPr>
        <w:keepNext w:val="1"/>
        <w:keepLines w:val="1"/>
        <w:pageBreakBefore w:val="0"/>
        <w:numPr>
          <w:ilvl w:val="0"/>
          <w:numId w:val="3"/>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W.v.t.t.k.</w:t>
      </w:r>
    </w:p>
    <w:p w:rsidR="00000000" w:rsidDel="00000000" w:rsidP="00000000" w:rsidRDefault="00000000" w:rsidRPr="00000000" w14:paraId="000000A7">
      <w:pPr>
        <w:pageBreakBefore w:val="0"/>
        <w:numPr>
          <w:ilvl w:val="0"/>
          <w:numId w:val="7"/>
        </w:numPr>
        <w:spacing w:after="0" w:before="0" w:line="276" w:lineRule="auto"/>
        <w:ind w:left="360" w:hanging="360"/>
        <w:rPr>
          <w:i w:val="1"/>
          <w:color w:val="000000"/>
          <w:u w:val="single"/>
        </w:rPr>
      </w:pPr>
      <w:r w:rsidDel="00000000" w:rsidR="00000000" w:rsidRPr="00000000">
        <w:rPr>
          <w:rFonts w:ascii="Cambria" w:cs="Cambria" w:eastAsia="Cambria" w:hAnsi="Cambria"/>
          <w:i w:val="1"/>
          <w:color w:val="000000"/>
          <w:u w:val="single"/>
          <w:rtl w:val="0"/>
        </w:rPr>
        <w:t xml:space="preserve">Docentaanstellingen psychobiologie</w:t>
      </w:r>
      <w:r w:rsidDel="00000000" w:rsidR="00000000" w:rsidRPr="00000000">
        <w:rPr>
          <w:rFonts w:ascii="Cambria" w:cs="Cambria" w:eastAsia="Cambria" w:hAnsi="Cambria"/>
          <w:i w:val="1"/>
          <w:color w:val="000000"/>
          <w:rtl w:val="0"/>
        </w:rPr>
        <w:t xml:space="preserve"> Alex Tess zei omdat het een lopend puntje is, het loopt door vanuit vorig jaar: willen we hier meer mee? Er worden te weinig docenten aangesteld bij PB. Dit komt omdat er niet genoeg onderzoek wordt gedaan op deze universiteit, waardoor er te weinig onderzoeksstaf is. Kjeld: Ze hebben al een plan hiervoor opgenomen in de begroting. Er komt geld van de graduate school of Earth Sciences naar het SILS. Femke: We kunnen het dus ook van de lopende zaken halen. Tijn: We kunnen het wel laten zien, maar er is een voorstel dus we hoeven er niet hard op te gaan. Roan: Het is denk ik wel belangrijk om hier harder op te gaan. Er is geen continuïteit. Babette: Ik stel voor dat O&amp;O hiernaar kijkt en we het dit BO niet noemen. Kjeld: Je kan heel kort vragen of er een statusupdate is, en zo nee “wanneer wel” want het staat wel in de begroting. </w:t>
      </w:r>
      <w:r w:rsidDel="00000000" w:rsidR="00000000" w:rsidRPr="00000000">
        <w:rPr>
          <w:rtl w:val="0"/>
        </w:rPr>
      </w:r>
    </w:p>
    <w:p w:rsidR="00000000" w:rsidDel="00000000" w:rsidP="00000000" w:rsidRDefault="00000000" w:rsidRPr="00000000" w14:paraId="000000A8">
      <w:pPr>
        <w:pageBreakBefore w:val="0"/>
        <w:spacing w:after="0" w:before="0" w:line="276" w:lineRule="auto"/>
        <w:ind w:left="360" w:firstLine="0"/>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A9">
      <w:pPr>
        <w:pageBreakBefore w:val="0"/>
        <w:spacing w:after="0" w:before="0" w:line="276" w:lineRule="auto"/>
        <w:ind w:left="360" w:firstLine="0"/>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Kjeld: Volgens mij, als je tweede spreker bent moet je echt de telegramchat in de gaten houden. Er wordt dus verder niks gezegd. </w:t>
      </w:r>
    </w:p>
    <w:p w:rsidR="00000000" w:rsidDel="00000000" w:rsidP="00000000" w:rsidRDefault="00000000" w:rsidRPr="00000000" w14:paraId="000000AA">
      <w:pPr>
        <w:pageBreakBefore w:val="0"/>
        <w:spacing w:after="0" w:before="0" w:line="276" w:lineRule="auto"/>
        <w:ind w:left="360" w:firstLine="0"/>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AB">
      <w:pPr>
        <w:pageBreakBefore w:val="0"/>
        <w:spacing w:after="0" w:before="0" w:line="276" w:lineRule="auto"/>
        <w:ind w:left="360" w:firstLine="0"/>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Muriël: Er kan één iemand letten op of de vraag echt beantwoord wordt? Alex Tess zit hier ook wel scherp op. </w:t>
      </w:r>
    </w:p>
    <w:p w:rsidR="00000000" w:rsidDel="00000000" w:rsidP="00000000" w:rsidRDefault="00000000" w:rsidRPr="00000000" w14:paraId="000000AC">
      <w:pPr>
        <w:keepNext w:val="1"/>
        <w:keepLines w:val="1"/>
        <w:pageBreakBefore w:val="0"/>
        <w:spacing w:after="0" w:line="276" w:lineRule="auto"/>
        <w:rPr>
          <w:rFonts w:ascii="Cambria" w:cs="Cambria" w:eastAsia="Cambria" w:hAnsi="Cambria"/>
          <w:b w:val="1"/>
          <w:i w:val="1"/>
          <w:color w:val="000000"/>
        </w:rPr>
      </w:pPr>
      <w:r w:rsidDel="00000000" w:rsidR="00000000" w:rsidRPr="00000000">
        <w:rPr>
          <w:rtl w:val="0"/>
        </w:rPr>
      </w:r>
    </w:p>
    <w:p w:rsidR="00000000" w:rsidDel="00000000" w:rsidP="00000000" w:rsidRDefault="00000000" w:rsidRPr="00000000" w14:paraId="000000AD">
      <w:pPr>
        <w:keepNext w:val="1"/>
        <w:keepLines w:val="1"/>
        <w:pageBreakBefore w:val="0"/>
        <w:numPr>
          <w:ilvl w:val="0"/>
          <w:numId w:val="3"/>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Update CSR + Wat gaat er naar de CSR?</w:t>
      </w:r>
    </w:p>
    <w:p w:rsidR="00000000" w:rsidDel="00000000" w:rsidP="00000000" w:rsidRDefault="00000000" w:rsidRPr="00000000" w14:paraId="000000AE">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OC-wijzer wordt doorgestuurd. Tijn: We hebben al een doos vol liggen. </w:t>
      </w:r>
      <w:r w:rsidDel="00000000" w:rsidR="00000000" w:rsidRPr="00000000">
        <w:rPr>
          <w:rtl w:val="0"/>
        </w:rPr>
      </w:r>
    </w:p>
    <w:p w:rsidR="00000000" w:rsidDel="00000000" w:rsidP="00000000" w:rsidRDefault="00000000" w:rsidRPr="00000000" w14:paraId="000000AF">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FSR’en worden gecontacteerd over promo OC-verkiezingen. </w:t>
      </w:r>
      <w:r w:rsidDel="00000000" w:rsidR="00000000" w:rsidRPr="00000000">
        <w:rPr>
          <w:rtl w:val="0"/>
        </w:rPr>
      </w:r>
    </w:p>
    <w:p w:rsidR="00000000" w:rsidDel="00000000" w:rsidP="00000000" w:rsidRDefault="00000000" w:rsidRPr="00000000" w14:paraId="000000B0">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Bachelorselectie gaan OC’s nu stemrecht hebben, moet ook voor masterselectie maar dit is niet aangenomen. </w:t>
      </w:r>
      <w:r w:rsidDel="00000000" w:rsidR="00000000" w:rsidRPr="00000000">
        <w:rPr>
          <w:rtl w:val="0"/>
        </w:rPr>
      </w:r>
    </w:p>
    <w:p w:rsidR="00000000" w:rsidDel="00000000" w:rsidP="00000000" w:rsidRDefault="00000000" w:rsidRPr="00000000" w14:paraId="000000B1">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UvA-Q heeft vragen over feedback op docenten, de COR vindt dit schending van privacy. </w:t>
      </w:r>
      <w:r w:rsidDel="00000000" w:rsidR="00000000" w:rsidRPr="00000000">
        <w:rPr>
          <w:rtl w:val="0"/>
        </w:rPr>
      </w:r>
    </w:p>
    <w:p w:rsidR="00000000" w:rsidDel="00000000" w:rsidP="00000000" w:rsidRDefault="00000000" w:rsidRPr="00000000" w14:paraId="000000B2">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Mees gaat updaten over herverdeling vakantie. </w:t>
      </w:r>
      <w:r w:rsidDel="00000000" w:rsidR="00000000" w:rsidRPr="00000000">
        <w:rPr>
          <w:rtl w:val="0"/>
        </w:rPr>
      </w:r>
    </w:p>
    <w:p w:rsidR="00000000" w:rsidDel="00000000" w:rsidP="00000000" w:rsidRDefault="00000000" w:rsidRPr="00000000" w14:paraId="000000B3">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Over studiegidsen vertalen hebben we besproken, iedereen was enthousiast. </w:t>
      </w:r>
      <w:r w:rsidDel="00000000" w:rsidR="00000000" w:rsidRPr="00000000">
        <w:rPr>
          <w:rtl w:val="0"/>
        </w:rPr>
      </w:r>
    </w:p>
    <w:p w:rsidR="00000000" w:rsidDel="00000000" w:rsidP="00000000" w:rsidRDefault="00000000" w:rsidRPr="00000000" w14:paraId="000000B4">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singl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single"/>
          <w:shd w:fill="auto" w:val="clear"/>
          <w:vertAlign w:val="baseline"/>
          <w:rtl w:val="0"/>
        </w:rPr>
        <w:t xml:space="preserve">OV</w:t>
      </w:r>
      <w:r w:rsidDel="00000000" w:rsidR="00000000" w:rsidRPr="00000000">
        <w:rPr>
          <w:rtl w:val="0"/>
        </w:rPr>
      </w:r>
    </w:p>
    <w:p w:rsidR="00000000" w:rsidDel="00000000" w:rsidP="00000000" w:rsidRDefault="00000000" w:rsidRPr="00000000" w14:paraId="000000B5">
      <w:pPr>
        <w:keepNext w:val="1"/>
        <w:keepLines w:val="1"/>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Fraude en plagiaatregeling uit de model-OER, niet gelukt. CvB heeft gezegd “vorige CSR wil uniformiteit voor alle universiteiten hierover”. Het is niet een definitieve nee. </w:t>
      </w:r>
      <w:r w:rsidDel="00000000" w:rsidR="00000000" w:rsidRPr="00000000">
        <w:rPr>
          <w:rtl w:val="0"/>
        </w:rPr>
      </w:r>
    </w:p>
    <w:p w:rsidR="00000000" w:rsidDel="00000000" w:rsidP="00000000" w:rsidRDefault="00000000" w:rsidRPr="00000000" w14:paraId="000000B6">
      <w:pPr>
        <w:keepNext w:val="1"/>
        <w:keepLines w:val="1"/>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 de VSNU is een discussie over het herinvoeren van loting voor selectie. Daar zijn ze nu mee bezig, ze weten niet of het een goed idee is om dat af te schaffen. </w:t>
      </w:r>
      <w:r w:rsidDel="00000000" w:rsidR="00000000" w:rsidRPr="00000000">
        <w:rPr>
          <w:rtl w:val="0"/>
        </w:rPr>
      </w:r>
    </w:p>
    <w:p w:rsidR="00000000" w:rsidDel="00000000" w:rsidP="00000000" w:rsidRDefault="00000000" w:rsidRPr="00000000" w14:paraId="000000B7">
      <w:pPr>
        <w:keepNext w:val="1"/>
        <w:keepLines w:val="1"/>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OC-verkiezingen gaan centraal gefinancierd worden vanuit het CSB. Faculteiten moeten voor kerstmis aangeven of ze verkiezingen willen. Op CBO moeten ze aangeven waarvoor ze verkiezingen willen. Hoeveelheid moeten we dus misschien achteraan gaan. Roan: We zouden hier alles zelf doen behalve het digitale stemsysteem. </w:t>
      </w:r>
      <w:r w:rsidDel="00000000" w:rsidR="00000000" w:rsidRPr="00000000">
        <w:rPr>
          <w:rtl w:val="0"/>
        </w:rPr>
      </w:r>
    </w:p>
    <w:p w:rsidR="00000000" w:rsidDel="00000000" w:rsidP="00000000" w:rsidRDefault="00000000" w:rsidRPr="00000000" w14:paraId="000000B8">
      <w:pPr>
        <w:keepNext w:val="1"/>
        <w:keepLines w:val="1"/>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i w:val="0"/>
          <w:smallCaps w:val="0"/>
          <w:strike w:val="0"/>
          <w:color w:val="000000"/>
          <w:sz w:val="22"/>
          <w:szCs w:val="22"/>
          <w:u w:val="none"/>
          <w:shd w:fill="auto" w:val="clear"/>
          <w:vertAlign w:val="baseline"/>
        </w:rPr>
      </w:pPr>
      <w:bookmarkStart w:colFirst="0" w:colLast="0" w:name="_gjdgxs" w:id="0"/>
      <w:bookmarkEnd w:id="0"/>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Honours, het CvB staat ervoor open om de discussie weer open te trekken. Ze vonden het belangrijk dat studenten zich kunnen verbreden. UvA breed kan je je niet voor random Honoursvakken inschrijven waar de capaciteit dit toelaat. Ze willen dit onderzoeken. </w:t>
      </w:r>
      <w:r w:rsidDel="00000000" w:rsidR="00000000" w:rsidRPr="00000000">
        <w:rPr>
          <w:rtl w:val="0"/>
        </w:rPr>
      </w:r>
    </w:p>
    <w:p w:rsidR="00000000" w:rsidDel="00000000" w:rsidP="00000000" w:rsidRDefault="00000000" w:rsidRPr="00000000" w14:paraId="000000B9">
      <w:pPr>
        <w:keepNext w:val="1"/>
        <w:keepLines w:val="1"/>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Presentatie over decaanbenoeming hebben we gehad. Proces is nu dat de publieke presentatie ná de verkiezing plaatsvindt. Er zijn kandidaten verloren doordat mensen dit niet wilden doen. </w:t>
      </w:r>
      <w:r w:rsidDel="00000000" w:rsidR="00000000" w:rsidRPr="00000000">
        <w:rPr>
          <w:rtl w:val="0"/>
        </w:rPr>
      </w:r>
    </w:p>
    <w:p w:rsidR="00000000" w:rsidDel="00000000" w:rsidP="00000000" w:rsidRDefault="00000000" w:rsidRPr="00000000" w14:paraId="000000BA">
      <w:pPr>
        <w:keepNext w:val="1"/>
        <w:keepLines w:val="1"/>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Studentenstatuut gaan ze navragen bij juridische zaken. </w:t>
      </w:r>
      <w:r w:rsidDel="00000000" w:rsidR="00000000" w:rsidRPr="00000000">
        <w:rPr>
          <w:rtl w:val="0"/>
        </w:rPr>
      </w:r>
    </w:p>
    <w:p w:rsidR="00000000" w:rsidDel="00000000" w:rsidP="00000000" w:rsidRDefault="00000000" w:rsidRPr="00000000" w14:paraId="000000BB">
      <w:pPr>
        <w:keepNext w:val="1"/>
        <w:keepLines w:val="1"/>
        <w:pageBreakBefore w:val="0"/>
        <w:spacing w:after="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BC">
      <w:pPr>
        <w:keepNext w:val="1"/>
        <w:keepLines w:val="1"/>
        <w:pageBreakBefore w:val="0"/>
        <w:spacing w:after="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Wat gaat er naar de CSR? Fokel: Over verkiezingen, wij krijgen geen verkiezingen dit jaar als OC’s dit voor kerst moeten aangeven. </w:t>
      </w:r>
      <w:r w:rsidDel="00000000" w:rsidR="00000000" w:rsidRPr="00000000">
        <w:rPr>
          <w:rFonts w:ascii="Cambria" w:cs="Cambria" w:eastAsia="Cambria" w:hAnsi="Cambria"/>
          <w:i w:val="1"/>
          <w:color w:val="000000"/>
          <w:rtl w:val="0"/>
        </w:rPr>
        <w:t xml:space="preserve">Het DT zal dit gebruiken. </w:t>
      </w:r>
      <w:r w:rsidDel="00000000" w:rsidR="00000000" w:rsidRPr="00000000">
        <w:rPr>
          <w:rFonts w:ascii="Cambria" w:cs="Cambria" w:eastAsia="Cambria" w:hAnsi="Cambria"/>
          <w:color w:val="000000"/>
          <w:rtl w:val="0"/>
        </w:rPr>
        <w:t xml:space="preserve">Pieter: Er was laatst een OC-bijeenkomst waarbij de CSB-voorzitter zei waar de verantwoordelijkheden liggen, en die ligt nu bij het CvB. </w:t>
      </w:r>
      <w:r w:rsidDel="00000000" w:rsidR="00000000" w:rsidRPr="00000000">
        <w:rPr>
          <w:rFonts w:ascii="Cambria" w:cs="Cambria" w:eastAsia="Cambria" w:hAnsi="Cambria"/>
          <w:i w:val="1"/>
          <w:color w:val="000000"/>
          <w:rtl w:val="0"/>
        </w:rPr>
        <w:t xml:space="preserve">Muriël: Het DT weet dit ook. Zij waren bij de bijeenkomst. </w:t>
      </w:r>
      <w:r w:rsidDel="00000000" w:rsidR="00000000" w:rsidRPr="00000000">
        <w:rPr>
          <w:rFonts w:ascii="Cambria" w:cs="Cambria" w:eastAsia="Cambria" w:hAnsi="Cambria"/>
          <w:color w:val="000000"/>
          <w:rtl w:val="0"/>
        </w:rPr>
        <w:t xml:space="preserve">Pieter: Mail over handreiking gaat ook naar CSR.</w:t>
      </w:r>
      <w:r w:rsidDel="00000000" w:rsidR="00000000" w:rsidRPr="00000000">
        <w:rPr>
          <w:rFonts w:ascii="Cambria" w:cs="Cambria" w:eastAsia="Cambria" w:hAnsi="Cambria"/>
          <w:i w:val="1"/>
          <w:color w:val="000000"/>
          <w:rtl w:val="0"/>
        </w:rPr>
        <w:t xml:space="preserve"> </w:t>
      </w:r>
      <w:r w:rsidDel="00000000" w:rsidR="00000000" w:rsidRPr="00000000">
        <w:rPr>
          <w:rFonts w:ascii="Cambria" w:cs="Cambria" w:eastAsia="Cambria" w:hAnsi="Cambria"/>
          <w:color w:val="000000"/>
          <w:rtl w:val="0"/>
        </w:rPr>
        <w:t xml:space="preserve">Tijn: UvA taalbeleid, gebeurt daar iets? Fieldtrip Engelstaligheid kan genoemd worden, en selectie master AI. Roan: Is er iets uit het UCO gekomen? Kjeld: CvB is wel van mening dat de Honourscommissie afgeschaft moet worden. </w:t>
      </w:r>
    </w:p>
    <w:p w:rsidR="00000000" w:rsidDel="00000000" w:rsidP="00000000" w:rsidRDefault="00000000" w:rsidRPr="00000000" w14:paraId="000000BD">
      <w:pPr>
        <w:keepNext w:val="1"/>
        <w:keepLines w:val="1"/>
        <w:pageBreakBefore w:val="0"/>
        <w:spacing w:after="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BE">
      <w:pPr>
        <w:keepNext w:val="1"/>
        <w:keepLines w:val="1"/>
        <w:pageBreakBefore w:val="0"/>
        <w:numPr>
          <w:ilvl w:val="0"/>
          <w:numId w:val="3"/>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Rondvraag</w:t>
      </w:r>
    </w:p>
    <w:p w:rsidR="00000000" w:rsidDel="00000000" w:rsidP="00000000" w:rsidRDefault="00000000" w:rsidRPr="00000000" w14:paraId="000000BF">
      <w:pPr>
        <w:pageBreakBefore w:val="0"/>
        <w:numPr>
          <w:ilvl w:val="0"/>
          <w:numId w:val="6"/>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 Tijn: De ILO-klankbordgroep hebben we mee gesproken. We hebben onze zorgen geuit. Er wordt nu over vergaderd. Er is een kans dat de klankbordgroep wordt afgeschaft. </w:t>
      </w:r>
    </w:p>
    <w:p w:rsidR="00000000" w:rsidDel="00000000" w:rsidP="00000000" w:rsidRDefault="00000000" w:rsidRPr="00000000" w14:paraId="000000C0">
      <w:pPr>
        <w:pageBreakBefore w:val="0"/>
        <w:numPr>
          <w:ilvl w:val="0"/>
          <w:numId w:val="6"/>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Tijn: Op het IO is de NSE besproken, het DT vroeg aan ons of wij 1) naar de inhoudelijke reacties kunnen kijken of wat het DT kan doen en 2) of we kunnen kijken naar de opkomst van de enquête. Resultaten bij Voorcurry en inhoudelijk bij Inspraak.</w:t>
      </w:r>
    </w:p>
    <w:p w:rsidR="00000000" w:rsidDel="00000000" w:rsidP="00000000" w:rsidRDefault="00000000" w:rsidRPr="00000000" w14:paraId="000000C1">
      <w:pPr>
        <w:pageBreakBefore w:val="0"/>
        <w:numPr>
          <w:ilvl w:val="0"/>
          <w:numId w:val="6"/>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Tijn: We kregen studenteninput over C0.05 dat wordt gebruikt voor onderwijs na 17.00, en dat er daar dan borrels zijn in de Brainwave. Wie kan dit oppikken? </w:t>
      </w:r>
    </w:p>
    <w:p w:rsidR="00000000" w:rsidDel="00000000" w:rsidP="00000000" w:rsidRDefault="00000000" w:rsidRPr="00000000" w14:paraId="000000C2">
      <w:pPr>
        <w:pageBreakBefore w:val="0"/>
        <w:numPr>
          <w:ilvl w:val="0"/>
          <w:numId w:val="6"/>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Tijn: Over de agenda en de namen van de items, die komen vaak niet overeen. Daar raak ik heel erg van in de war.</w:t>
      </w:r>
    </w:p>
    <w:p w:rsidR="00000000" w:rsidDel="00000000" w:rsidP="00000000" w:rsidRDefault="00000000" w:rsidRPr="00000000" w14:paraId="000000C3">
      <w:pPr>
        <w:pageBreakBefore w:val="0"/>
        <w:numPr>
          <w:ilvl w:val="0"/>
          <w:numId w:val="6"/>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Tijn: Op 22 december heeft NSA gala, kom. </w:t>
      </w:r>
    </w:p>
    <w:p w:rsidR="00000000" w:rsidDel="00000000" w:rsidP="00000000" w:rsidRDefault="00000000" w:rsidRPr="00000000" w14:paraId="000000C4">
      <w:pPr>
        <w:pageBreakBefore w:val="0"/>
        <w:numPr>
          <w:ilvl w:val="0"/>
          <w:numId w:val="6"/>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Tijn: Ik zou het leuk vinden om nog een keer een drank PV te doen, eventueel voor het einde van het jaar. Mini-PV met drank! </w:t>
      </w:r>
    </w:p>
    <w:p w:rsidR="00000000" w:rsidDel="00000000" w:rsidP="00000000" w:rsidRDefault="00000000" w:rsidRPr="00000000" w14:paraId="000000C5">
      <w:pPr>
        <w:pageBreakBefore w:val="0"/>
        <w:numPr>
          <w:ilvl w:val="0"/>
          <w:numId w:val="6"/>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Fokel: We zouden gisteren een werkgroep voor het verkiezingsreglement, maar er waren niet genoeg aanmeldingen. Er komt een nieuw datumvoorstel. Zelf maak ik me zorgen dat het verkiezingsreglement nu niet op tijd af komt. </w:t>
      </w:r>
    </w:p>
    <w:p w:rsidR="00000000" w:rsidDel="00000000" w:rsidP="00000000" w:rsidRDefault="00000000" w:rsidRPr="00000000" w14:paraId="000000C6">
      <w:pPr>
        <w:pageBreakBefore w:val="0"/>
        <w:numPr>
          <w:ilvl w:val="0"/>
          <w:numId w:val="6"/>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Annelene: Zondag gaan we eerst samen vergadertraining hebben, daarna hebben we teambonding. Daarvoor moeten we wel allemaal 17:00 de trein pakken vanaf Science Park. Het is belangrijk dat we die trein allemaal halen. Babette: De training begint om half 2 en is afgelopen om half 5. Tijn: Krijgen we nog een infomail over hoe laat het eindigt?</w:t>
      </w:r>
    </w:p>
    <w:p w:rsidR="00000000" w:rsidDel="00000000" w:rsidP="00000000" w:rsidRDefault="00000000" w:rsidRPr="00000000" w14:paraId="000000C7">
      <w:pPr>
        <w:pageBreakBefore w:val="0"/>
        <w:numPr>
          <w:ilvl w:val="0"/>
          <w:numId w:val="6"/>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Kjeld: PR formulier is stuk. Tijdelijke PR aanvraag: stuur ze naar de mail.</w:t>
      </w:r>
    </w:p>
    <w:p w:rsidR="00000000" w:rsidDel="00000000" w:rsidP="00000000" w:rsidRDefault="00000000" w:rsidRPr="00000000" w14:paraId="000000C8">
      <w:pPr>
        <w:pageBreakBefore w:val="0"/>
        <w:numPr>
          <w:ilvl w:val="0"/>
          <w:numId w:val="6"/>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Kjeld: Bij een evaluatie voor de centrale assessor is genoemd dat we hebben besloten dat de studentassessor niet mag plaatsnemen in werkgroepen en dergelijken. </w:t>
      </w:r>
    </w:p>
    <w:p w:rsidR="00000000" w:rsidDel="00000000" w:rsidP="00000000" w:rsidRDefault="00000000" w:rsidRPr="00000000" w14:paraId="000000C9">
      <w:pPr>
        <w:pageBreakBefore w:val="0"/>
        <w:numPr>
          <w:ilvl w:val="0"/>
          <w:numId w:val="6"/>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Kjeld: Misschien moeten we het binnenkort hebben over Honours, die discussie loopt nu bij CSR. </w:t>
      </w:r>
    </w:p>
    <w:p w:rsidR="00000000" w:rsidDel="00000000" w:rsidP="00000000" w:rsidRDefault="00000000" w:rsidRPr="00000000" w14:paraId="000000CA">
      <w:pPr>
        <w:pageBreakBefore w:val="0"/>
        <w:numPr>
          <w:ilvl w:val="0"/>
          <w:numId w:val="6"/>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Veerle: Willen we dat bestuursleden van studieverenigingen langer op SP mogen blijven? – Ja. </w:t>
      </w:r>
    </w:p>
    <w:p w:rsidR="00000000" w:rsidDel="00000000" w:rsidP="00000000" w:rsidRDefault="00000000" w:rsidRPr="00000000" w14:paraId="000000CB">
      <w:pPr>
        <w:pageBreakBefore w:val="0"/>
        <w:numPr>
          <w:ilvl w:val="0"/>
          <w:numId w:val="6"/>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Femke: 14 december hebben we een overleg met de Bètaraad van de VU. Van 17:00 tot 19:00. 7 december wil ik agendapunten en stukken. Doe daar even je best op. </w:t>
      </w:r>
    </w:p>
    <w:p w:rsidR="00000000" w:rsidDel="00000000" w:rsidP="00000000" w:rsidRDefault="00000000" w:rsidRPr="00000000" w14:paraId="000000CC">
      <w:pPr>
        <w:pageBreakBefore w:val="0"/>
        <w:numPr>
          <w:ilvl w:val="0"/>
          <w:numId w:val="6"/>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Femke: Er is iets misgegaan bij sollicitatieprocedure SA. Het eerste deel van het gesprek kan ik me niet zo goed herinneren. Wordt vervolgd. </w:t>
      </w:r>
    </w:p>
    <w:p w:rsidR="00000000" w:rsidDel="00000000" w:rsidP="00000000" w:rsidRDefault="00000000" w:rsidRPr="00000000" w14:paraId="000000CD">
      <w:pPr>
        <w:pageBreakBefore w:val="0"/>
        <w:numPr>
          <w:ilvl w:val="0"/>
          <w:numId w:val="6"/>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Roan: Ik dacht dat de visitatie van SRON geheim was, maar het staat op de Folia. Is dit gelekt? Kjeld: Het is niet geheim. </w:t>
      </w:r>
    </w:p>
    <w:p w:rsidR="00000000" w:rsidDel="00000000" w:rsidP="00000000" w:rsidRDefault="00000000" w:rsidRPr="00000000" w14:paraId="000000CE">
      <w:pPr>
        <w:pageBreakBefore w:val="0"/>
        <w:numPr>
          <w:ilvl w:val="0"/>
          <w:numId w:val="6"/>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Babette: Wie gaat er mee naar de CoBo van de FdR? </w:t>
      </w:r>
    </w:p>
    <w:p w:rsidR="00000000" w:rsidDel="00000000" w:rsidP="00000000" w:rsidRDefault="00000000" w:rsidRPr="00000000" w14:paraId="000000CF">
      <w:pPr>
        <w:pageBreakBefore w:val="0"/>
        <w:numPr>
          <w:ilvl w:val="0"/>
          <w:numId w:val="6"/>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Babette: Vorig jaar heeft de vice van de FMG de raadsevaluatie geleid, willen wij ook iemand anders? – Ja. Babette: Dan ga ik dat vragen. </w:t>
      </w:r>
    </w:p>
    <w:p w:rsidR="00000000" w:rsidDel="00000000" w:rsidP="00000000" w:rsidRDefault="00000000" w:rsidRPr="00000000" w14:paraId="000000D0">
      <w:pPr>
        <w:pageBreakBefore w:val="0"/>
        <w:numPr>
          <w:ilvl w:val="0"/>
          <w:numId w:val="6"/>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Babette schrijft mail over vergadertraining. </w:t>
      </w:r>
    </w:p>
    <w:p w:rsidR="00000000" w:rsidDel="00000000" w:rsidP="00000000" w:rsidRDefault="00000000" w:rsidRPr="00000000" w14:paraId="000000D1">
      <w:pPr>
        <w:pageBreakBefore w:val="0"/>
        <w:numPr>
          <w:ilvl w:val="0"/>
          <w:numId w:val="6"/>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Er komt mail over teambuilding zondag.</w:t>
      </w:r>
    </w:p>
    <w:p w:rsidR="00000000" w:rsidDel="00000000" w:rsidP="00000000" w:rsidRDefault="00000000" w:rsidRPr="00000000" w14:paraId="000000D2">
      <w:pPr>
        <w:keepNext w:val="1"/>
        <w:keepLines w:val="1"/>
        <w:pageBreakBefore w:val="0"/>
        <w:spacing w:after="0" w:line="276"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D3">
      <w:pPr>
        <w:keepNext w:val="1"/>
        <w:keepLines w:val="1"/>
        <w:pageBreakBefore w:val="0"/>
        <w:numPr>
          <w:ilvl w:val="0"/>
          <w:numId w:val="3"/>
        </w:numPr>
        <w:spacing w:after="0" w:before="0" w:line="276" w:lineRule="auto"/>
        <w:ind w:left="567" w:hanging="567"/>
        <w:rPr>
          <w:rFonts w:ascii="Cambria" w:cs="Cambria" w:eastAsia="Cambria" w:hAnsi="Cambria"/>
          <w:b w:val="1"/>
        </w:rPr>
      </w:pPr>
      <w:r w:rsidDel="00000000" w:rsidR="00000000" w:rsidRPr="00000000">
        <w:rPr>
          <w:rFonts w:ascii="Cambria" w:cs="Cambria" w:eastAsia="Cambria" w:hAnsi="Cambria"/>
          <w:b w:val="1"/>
          <w:rtl w:val="0"/>
        </w:rPr>
        <w:t xml:space="preserve">Actielijst</w:t>
      </w:r>
    </w:p>
    <w:p w:rsidR="00000000" w:rsidDel="00000000" w:rsidP="00000000" w:rsidRDefault="00000000" w:rsidRPr="00000000" w14:paraId="000000D4">
      <w:pPr>
        <w:keepNext w:val="1"/>
        <w:keepLines w:val="1"/>
        <w:pageBreakBefore w:val="0"/>
        <w:spacing w:after="0" w:line="276" w:lineRule="auto"/>
        <w:rPr>
          <w:rFonts w:ascii="Cambria" w:cs="Cambria" w:eastAsia="Cambria" w:hAnsi="Cambria"/>
        </w:rPr>
      </w:pPr>
      <w:r w:rsidDel="00000000" w:rsidR="00000000" w:rsidRPr="00000000">
        <w:rPr>
          <w:rFonts w:ascii="Cambria" w:cs="Cambria" w:eastAsia="Cambria" w:hAnsi="Cambria"/>
          <w:rtl w:val="0"/>
        </w:rPr>
        <w:t xml:space="preserve">De actielijst wordt doorgenomen.</w:t>
      </w:r>
    </w:p>
    <w:p w:rsidR="00000000" w:rsidDel="00000000" w:rsidP="00000000" w:rsidRDefault="00000000" w:rsidRPr="00000000" w14:paraId="000000D5">
      <w:pPr>
        <w:keepNext w:val="1"/>
        <w:keepLines w:val="1"/>
        <w:pageBreakBefore w:val="0"/>
        <w:spacing w:after="0"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0"/>
          <w:i w:val="0"/>
          <w:smallCaps w:val="0"/>
          <w:strike w:val="0"/>
          <w:color w:val="222222"/>
          <w:sz w:val="19"/>
          <w:szCs w:val="19"/>
          <w:u w:val="none"/>
          <w:shd w:fill="auto" w:val="clear"/>
          <w:vertAlign w:val="baseline"/>
        </w:rPr>
      </w:pPr>
      <w:r w:rsidDel="00000000" w:rsidR="00000000" w:rsidRPr="00000000">
        <w:rPr>
          <w:rFonts w:ascii="Cambria" w:cs="Cambria" w:eastAsia="Cambria" w:hAnsi="Cambria"/>
          <w:b w:val="0"/>
          <w:i w:val="1"/>
          <w:smallCaps w:val="0"/>
          <w:strike w:val="0"/>
          <w:color w:val="222222"/>
          <w:sz w:val="20"/>
          <w:szCs w:val="20"/>
          <w:u w:val="none"/>
          <w:shd w:fill="auto" w:val="clear"/>
          <w:vertAlign w:val="baseline"/>
          <w:rtl w:val="0"/>
        </w:rPr>
        <w:t xml:space="preserve">(171114-07) </w:t>
      </w:r>
      <w:r w:rsidDel="00000000" w:rsidR="00000000" w:rsidRPr="00000000">
        <w:rPr>
          <w:rFonts w:ascii="Cambria" w:cs="Cambria" w:eastAsia="Cambria" w:hAnsi="Cambria"/>
          <w:b w:val="0"/>
          <w:i w:val="1"/>
          <w:smallCaps w:val="0"/>
          <w:strike w:val="0"/>
          <w:color w:val="000000"/>
          <w:sz w:val="20"/>
          <w:szCs w:val="20"/>
          <w:u w:val="none"/>
          <w:shd w:fill="auto" w:val="clear"/>
          <w:vertAlign w:val="baseline"/>
          <w:rtl w:val="0"/>
        </w:rPr>
        <w:t xml:space="preserve">PR kijkt naar contact achterban geschil.</w:t>
      </w:r>
      <w:r w:rsidDel="00000000" w:rsidR="00000000" w:rsidRPr="00000000">
        <w:rPr>
          <w:rtl w:val="0"/>
        </w:rPr>
      </w:r>
    </w:p>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0"/>
          <w:i w:val="0"/>
          <w:smallCaps w:val="0"/>
          <w:strike w:val="0"/>
          <w:color w:val="222222"/>
          <w:sz w:val="19"/>
          <w:szCs w:val="19"/>
          <w:u w:val="none"/>
          <w:shd w:fill="auto" w:val="clear"/>
          <w:vertAlign w:val="baseline"/>
        </w:rPr>
      </w:pPr>
      <w:r w:rsidDel="00000000" w:rsidR="00000000" w:rsidRPr="00000000">
        <w:rPr>
          <w:rFonts w:ascii="Cambria" w:cs="Cambria" w:eastAsia="Cambria" w:hAnsi="Cambria"/>
          <w:b w:val="0"/>
          <w:i w:val="1"/>
          <w:smallCaps w:val="0"/>
          <w:strike w:val="0"/>
          <w:color w:val="000000"/>
          <w:sz w:val="20"/>
          <w:szCs w:val="20"/>
          <w:u w:val="none"/>
          <w:shd w:fill="auto" w:val="clear"/>
          <w:vertAlign w:val="baseline"/>
          <w:rtl w:val="0"/>
        </w:rPr>
        <w:t xml:space="preserve">(171121-02) SamFin pakt Deutsche Bank op.</w:t>
      </w:r>
      <w:r w:rsidDel="00000000" w:rsidR="00000000" w:rsidRPr="00000000">
        <w:rPr>
          <w:rtl w:val="0"/>
        </w:rPr>
      </w:r>
    </w:p>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Cambria" w:cs="Cambria" w:eastAsia="Cambria" w:hAnsi="Cambria"/>
          <w:b w:val="0"/>
          <w:i w:val="1"/>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1"/>
          <w:smallCaps w:val="0"/>
          <w:strike w:val="0"/>
          <w:color w:val="000000"/>
          <w:sz w:val="20"/>
          <w:szCs w:val="20"/>
          <w:u w:val="none"/>
          <w:shd w:fill="auto" w:val="clear"/>
          <w:vertAlign w:val="baseline"/>
          <w:rtl w:val="0"/>
        </w:rPr>
        <w:t xml:space="preserve">(171121-03) Babette mailt over corvéeverantwoordelijkheden. </w:t>
      </w:r>
    </w:p>
    <w:p w:rsidR="00000000" w:rsidDel="00000000" w:rsidP="00000000" w:rsidRDefault="00000000" w:rsidRPr="00000000" w14:paraId="000000D9">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Cambria" w:cs="Cambria" w:eastAsia="Cambria" w:hAnsi="Cambria"/>
          <w:b w:val="0"/>
          <w:i w:val="1"/>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1"/>
          <w:smallCaps w:val="0"/>
          <w:strike w:val="0"/>
          <w:color w:val="000000"/>
          <w:sz w:val="20"/>
          <w:szCs w:val="20"/>
          <w:u w:val="none"/>
          <w:shd w:fill="auto" w:val="clear"/>
          <w:vertAlign w:val="baseline"/>
          <w:rtl w:val="0"/>
        </w:rPr>
        <w:t xml:space="preserve">(171128-01) Babette schrijft mail over vergadertraining.</w:t>
      </w:r>
    </w:p>
    <w:p w:rsidR="00000000" w:rsidDel="00000000" w:rsidP="00000000" w:rsidRDefault="00000000" w:rsidRPr="00000000" w14:paraId="000000DA">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0"/>
          <w:i w:val="0"/>
          <w:smallCaps w:val="0"/>
          <w:strike w:val="0"/>
          <w:color w:val="222222"/>
          <w:sz w:val="19"/>
          <w:szCs w:val="19"/>
          <w:u w:val="none"/>
          <w:shd w:fill="auto" w:val="clear"/>
          <w:vertAlign w:val="baseline"/>
        </w:rPr>
      </w:pPr>
      <w:r w:rsidDel="00000000" w:rsidR="00000000" w:rsidRPr="00000000">
        <w:rPr>
          <w:rFonts w:ascii="Cambria" w:cs="Cambria" w:eastAsia="Cambria" w:hAnsi="Cambria"/>
          <w:b w:val="0"/>
          <w:i w:val="1"/>
          <w:smallCaps w:val="0"/>
          <w:strike w:val="0"/>
          <w:color w:val="000000"/>
          <w:sz w:val="20"/>
          <w:szCs w:val="20"/>
          <w:u w:val="none"/>
          <w:shd w:fill="auto" w:val="clear"/>
          <w:vertAlign w:val="baseline"/>
          <w:rtl w:val="0"/>
        </w:rPr>
        <w:t xml:space="preserve">(171128-02) Er komt een mail over teambuilding zondag.</w:t>
      </w:r>
      <w:r w:rsidDel="00000000" w:rsidR="00000000" w:rsidRPr="00000000">
        <w:rPr>
          <w:rtl w:val="0"/>
        </w:rPr>
      </w:r>
    </w:p>
    <w:p w:rsidR="00000000" w:rsidDel="00000000" w:rsidP="00000000" w:rsidRDefault="00000000" w:rsidRPr="00000000" w14:paraId="000000DB">
      <w:pPr>
        <w:keepNext w:val="1"/>
        <w:keepLines w:val="1"/>
        <w:pageBreakBefore w:val="0"/>
        <w:spacing w:after="0" w:line="276"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DC">
      <w:pPr>
        <w:keepNext w:val="1"/>
        <w:keepLines w:val="1"/>
        <w:pageBreakBefore w:val="0"/>
        <w:numPr>
          <w:ilvl w:val="0"/>
          <w:numId w:val="3"/>
        </w:numPr>
        <w:spacing w:after="0" w:before="0" w:line="276" w:lineRule="auto"/>
        <w:ind w:left="567" w:hanging="567"/>
        <w:rPr>
          <w:rFonts w:ascii="Cambria" w:cs="Cambria" w:eastAsia="Cambria" w:hAnsi="Cambria"/>
          <w:b w:val="1"/>
        </w:rPr>
      </w:pPr>
      <w:r w:rsidDel="00000000" w:rsidR="00000000" w:rsidRPr="00000000">
        <w:rPr>
          <w:rFonts w:ascii="Cambria" w:cs="Cambria" w:eastAsia="Cambria" w:hAnsi="Cambria"/>
          <w:b w:val="1"/>
          <w:rtl w:val="0"/>
        </w:rPr>
        <w:t xml:space="preserve">Punten volgende agenda</w:t>
      </w:r>
    </w:p>
    <w:p w:rsidR="00000000" w:rsidDel="00000000" w:rsidP="00000000" w:rsidRDefault="00000000" w:rsidRPr="00000000" w14:paraId="000000DD">
      <w:pPr>
        <w:keepNext w:val="1"/>
        <w:keepLines w:val="1"/>
        <w:pageBreakBefore w:val="0"/>
        <w:spacing w:after="0" w:line="276" w:lineRule="auto"/>
        <w:rPr>
          <w:rFonts w:ascii="Cambria" w:cs="Cambria" w:eastAsia="Cambria" w:hAnsi="Cambria"/>
          <w:b w:val="1"/>
        </w:rPr>
      </w:pPr>
      <w:r w:rsidDel="00000000" w:rsidR="00000000" w:rsidRPr="00000000">
        <w:rPr>
          <w:rFonts w:ascii="Cambria" w:cs="Cambria" w:eastAsia="Cambria" w:hAnsi="Cambria"/>
          <w:b w:val="1"/>
          <w:rtl w:val="0"/>
        </w:rPr>
        <w:t xml:space="preserve">--</w:t>
      </w:r>
    </w:p>
    <w:p w:rsidR="00000000" w:rsidDel="00000000" w:rsidP="00000000" w:rsidRDefault="00000000" w:rsidRPr="00000000" w14:paraId="000000DE">
      <w:pPr>
        <w:keepNext w:val="1"/>
        <w:keepLines w:val="1"/>
        <w:pageBreakBefore w:val="0"/>
        <w:spacing w:after="0" w:line="276"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DF">
      <w:pPr>
        <w:keepNext w:val="1"/>
        <w:keepLines w:val="1"/>
        <w:pageBreakBefore w:val="0"/>
        <w:numPr>
          <w:ilvl w:val="0"/>
          <w:numId w:val="3"/>
        </w:numPr>
        <w:spacing w:after="0" w:before="0" w:line="276" w:lineRule="auto"/>
        <w:ind w:left="567" w:hanging="567"/>
        <w:rPr>
          <w:rFonts w:ascii="Cambria" w:cs="Cambria" w:eastAsia="Cambria" w:hAnsi="Cambria"/>
          <w:b w:val="1"/>
        </w:rPr>
      </w:pPr>
      <w:r w:rsidDel="00000000" w:rsidR="00000000" w:rsidRPr="00000000">
        <w:rPr>
          <w:rFonts w:ascii="Cambria" w:cs="Cambria" w:eastAsia="Cambria" w:hAnsi="Cambria"/>
          <w:b w:val="1"/>
          <w:color w:val="000000"/>
          <w:rtl w:val="0"/>
        </w:rPr>
        <w:t xml:space="preserve">Sluiting</w:t>
      </w:r>
      <w:r w:rsidDel="00000000" w:rsidR="00000000" w:rsidRPr="00000000">
        <w:rPr>
          <w:rtl w:val="0"/>
        </w:rPr>
      </w:r>
    </w:p>
    <w:p w:rsidR="00000000" w:rsidDel="00000000" w:rsidP="00000000" w:rsidRDefault="00000000" w:rsidRPr="00000000" w14:paraId="000000E0">
      <w:pPr>
        <w:pageBreakBefore w:val="0"/>
        <w:spacing w:after="0" w:line="276" w:lineRule="auto"/>
        <w:rPr>
          <w:rFonts w:ascii="Cambria" w:cs="Cambria" w:eastAsia="Cambria" w:hAnsi="Cambria"/>
        </w:rPr>
      </w:pPr>
      <w:r w:rsidDel="00000000" w:rsidR="00000000" w:rsidRPr="00000000">
        <w:rPr>
          <w:rFonts w:ascii="Cambria" w:cs="Cambria" w:eastAsia="Cambria" w:hAnsi="Cambria"/>
          <w:rtl w:val="0"/>
        </w:rPr>
        <w:t xml:space="preserve">Voorzitter Babette Mooij sluit de vergadering om 20.12.</w:t>
      </w:r>
    </w:p>
    <w:p w:rsidR="00000000" w:rsidDel="00000000" w:rsidP="00000000" w:rsidRDefault="00000000" w:rsidRPr="00000000" w14:paraId="000000E1">
      <w:pPr>
        <w:keepNext w:val="1"/>
        <w:keepLines w:val="1"/>
        <w:pageBreakBefore w:val="0"/>
        <w:spacing w:after="0" w:line="276" w:lineRule="auto"/>
        <w:rPr>
          <w:rFonts w:ascii="Cambria" w:cs="Cambria" w:eastAsia="Cambria" w:hAnsi="Cambria"/>
          <w:i w:val="1"/>
        </w:rPr>
      </w:pPr>
      <w:r w:rsidDel="00000000" w:rsidR="00000000" w:rsidRPr="00000000">
        <w:rPr>
          <w:rtl w:val="0"/>
        </w:rPr>
      </w:r>
    </w:p>
    <w:p w:rsidR="00000000" w:rsidDel="00000000" w:rsidP="00000000" w:rsidRDefault="00000000" w:rsidRPr="00000000" w14:paraId="000000E2">
      <w:pPr>
        <w:pageBreakBefore w:val="0"/>
        <w:rPr/>
      </w:pPr>
      <w:r w:rsidDel="00000000" w:rsidR="00000000" w:rsidRPr="00000000">
        <w:rPr>
          <w:rtl w:val="0"/>
        </w:rPr>
      </w:r>
    </w:p>
    <w:p w:rsidR="00000000" w:rsidDel="00000000" w:rsidP="00000000" w:rsidRDefault="00000000" w:rsidRPr="00000000" w14:paraId="000000E3">
      <w:pPr>
        <w:pageBreakBefore w:val="0"/>
        <w:rPr/>
      </w:pPr>
      <w:r w:rsidDel="00000000" w:rsidR="00000000" w:rsidRPr="00000000">
        <w:rPr>
          <w:rtl w:val="0"/>
        </w:rPr>
      </w:r>
    </w:p>
    <w:sectPr>
      <w:type w:val="continuous"/>
      <w:pgSz w:h="16838" w:w="11906" w:orient="portrait"/>
      <w:pgMar w:bottom="1418" w:top="1985" w:left="1418" w:right="1418"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Arial"/>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Pagina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NUMPAGES</w:instrText>
      <w:fldChar w:fldCharType="separate"/>
      <w:fldChar w:fldCharType="end"/>
    </w: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-156844</wp:posOffset>
          </wp:positionH>
          <wp:positionV relativeFrom="paragraph">
            <wp:posOffset>9877425</wp:posOffset>
          </wp:positionV>
          <wp:extent cx="361950" cy="352425"/>
          <wp:effectExtent b="0" l="0" r="0" t="0"/>
          <wp:wrapSquare wrapText="bothSides" distB="0" distT="0" distL="114935" distR="114935"/>
          <wp:docPr id="7"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361950" cy="352425"/>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Pagina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eeece1"/>
        <w:sz w:val="22"/>
        <w:szCs w:val="22"/>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eeece1"/>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NUMPAGES</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0" w:firstLine="0"/>
      <w:jc w:val="left"/>
      <w:rPr>
        <w:rFonts w:ascii="Calibri" w:cs="Calibri" w:eastAsia="Calibri" w:hAnsi="Calibri"/>
        <w:b w:val="0"/>
        <w:i w:val="0"/>
        <w:smallCaps w:val="0"/>
        <w:strike w:val="0"/>
        <w:color w:val="eeece1"/>
        <w:sz w:val="22"/>
        <w:szCs w:val="22"/>
        <w:u w:val="none"/>
        <w:shd w:fill="auto" w:val="clear"/>
        <w:vertAlign w:val="baseline"/>
      </w:rPr>
    </w:pPr>
    <w:r w:rsidDel="00000000" w:rsidR="00000000" w:rsidRPr="00000000">
      <w:rPr>
        <w:rFonts w:ascii="Calibri" w:cs="Calibri" w:eastAsia="Calibri" w:hAnsi="Calibri"/>
        <w:b w:val="0"/>
        <w:i w:val="0"/>
        <w:smallCaps w:val="0"/>
        <w:strike w:val="0"/>
        <w:color w:val="eeece1"/>
        <w:sz w:val="22"/>
        <w:szCs w:val="22"/>
        <w:u w:val="none"/>
        <w:shd w:fill="auto" w:val="clear"/>
        <w:vertAlign w:val="baseline"/>
        <w:rtl w:val="0"/>
      </w:rPr>
      <w:tab/>
    </w:r>
    <w:r w:rsidDel="00000000" w:rsidR="00000000" w:rsidRPr="00000000">
      <w:rPr>
        <w:rFonts w:ascii="Calibri" w:cs="Calibri" w:eastAsia="Calibri" w:hAnsi="Calibri"/>
        <w:b w:val="0"/>
        <w:i w:val="1"/>
        <w:smallCaps w:val="0"/>
        <w:strike w:val="0"/>
        <w:color w:val="eeece1"/>
        <w:sz w:val="22"/>
        <w:szCs w:val="22"/>
        <w:u w:val="none"/>
        <w:shd w:fill="auto" w:val="clear"/>
        <w:vertAlign w:val="baseline"/>
        <w:rtl w:val="0"/>
      </w:rPr>
      <w:t xml:space="preserve">Facultaire</w:t>
    </w:r>
    <w:r w:rsidDel="00000000" w:rsidR="00000000" w:rsidRPr="00000000">
      <w:rPr>
        <w:rFonts w:ascii="Calibri" w:cs="Calibri" w:eastAsia="Calibri" w:hAnsi="Calibri"/>
        <w:b w:val="0"/>
        <w:i w:val="0"/>
        <w:smallCaps w:val="0"/>
        <w:strike w:val="0"/>
        <w:color w:val="eeece1"/>
        <w:sz w:val="22"/>
        <w:szCs w:val="22"/>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eeece1"/>
        <w:sz w:val="22"/>
        <w:szCs w:val="22"/>
        <w:u w:val="none"/>
        <w:shd w:fill="auto" w:val="clear"/>
        <w:vertAlign w:val="baseline"/>
        <w:rtl w:val="0"/>
      </w:rPr>
      <w:t xml:space="preserve">Studentenraad</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5141595</wp:posOffset>
          </wp:positionH>
          <wp:positionV relativeFrom="paragraph">
            <wp:posOffset>-157479</wp:posOffset>
          </wp:positionV>
          <wp:extent cx="705485" cy="732790"/>
          <wp:effectExtent b="0" l="0" r="0" t="0"/>
          <wp:wrapSquare wrapText="bothSides" distB="0" distT="0" distL="114300" distR="114300"/>
          <wp:docPr id="9"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705485" cy="73279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-774699</wp:posOffset>
              </wp:positionH>
              <wp:positionV relativeFrom="paragraph">
                <wp:posOffset>190500</wp:posOffset>
              </wp:positionV>
              <wp:extent cx="5740400" cy="63500"/>
              <wp:effectExtent b="0" l="0" r="0" t="0"/>
              <wp:wrapSquare wrapText="bothSides" distB="0" distT="0" distL="114300" distR="114300"/>
              <wp:docPr id="5" name=""/>
              <a:graphic>
                <a:graphicData uri="http://schemas.microsoft.com/office/word/2010/wordprocessingShape">
                  <wps:wsp>
                    <wps:cNvSpPr/>
                    <wps:cNvPr id="6" name="Shape 6"/>
                    <wps:spPr>
                      <a:xfrm>
                        <a:off x="2475483" y="3753013"/>
                        <a:ext cx="5741035" cy="53975"/>
                      </a:xfrm>
                      <a:prstGeom prst="rect">
                        <a:avLst/>
                      </a:prstGeom>
                      <a:solidFill>
                        <a:srgbClr val="EEECE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-774699</wp:posOffset>
              </wp:positionH>
              <wp:positionV relativeFrom="paragraph">
                <wp:posOffset>190500</wp:posOffset>
              </wp:positionV>
              <wp:extent cx="5740400" cy="63500"/>
              <wp:effectExtent b="0" l="0" r="0" t="0"/>
              <wp:wrapSquare wrapText="bothSides" distB="0" distT="0" distL="114300" distR="114300"/>
              <wp:docPr id="5" name="image10.png"/>
              <a:graphic>
                <a:graphicData uri="http://schemas.openxmlformats.org/drawingml/2006/picture">
                  <pic:pic>
                    <pic:nvPicPr>
                      <pic:cNvPr id="0" name="image10.png"/>
                      <pic:cNvPicPr preferRelativeResize="0"/>
                    </pic:nvPicPr>
                    <pic:blipFill>
                      <a:blip r:embed="rId2"/>
                      <a:srcRect/>
                      <a:stretch>
                        <a:fillRect/>
                      </a:stretch>
                    </pic:blipFill>
                    <pic:spPr>
                      <a:xfrm>
                        <a:off x="0" y="0"/>
                        <a:ext cx="5740400" cy="63500"/>
                      </a:xfrm>
                      <a:prstGeom prst="rect"/>
                      <a:ln/>
                    </pic:spPr>
                  </pic:pic>
                </a:graphicData>
              </a:graphic>
            </wp:anchor>
          </w:drawing>
        </mc:Fallback>
      </mc:AlternateContent>
    </w:r>
  </w:p>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                                                                                                    studentenraad.nl/fnwi  </w:t>
    </w:r>
    <w:r w:rsidDel="00000000" w:rsidR="00000000" w:rsidRPr="00000000">
      <w:rPr>
        <w:rFonts w:ascii="Calibri" w:cs="Calibri" w:eastAsia="Calibri" w:hAnsi="Calibri"/>
        <w:b w:val="1"/>
        <w:i w:val="0"/>
        <w:smallCaps w:val="0"/>
        <w:strike w:val="0"/>
        <w:color w:val="eeece1"/>
        <w:sz w:val="16"/>
        <w:szCs w:val="16"/>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fnwi@studentenraad.nl</w:t>
    </w:r>
  </w:p>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504190" distT="0" distL="114300" distR="114300" hidden="0" layoutInCell="1" locked="0" relativeHeight="0" simplePos="0">
          <wp:simplePos x="0" y="0"/>
          <wp:positionH relativeFrom="column">
            <wp:posOffset>46991</wp:posOffset>
          </wp:positionH>
          <wp:positionV relativeFrom="paragraph">
            <wp:posOffset>599440</wp:posOffset>
          </wp:positionV>
          <wp:extent cx="3366135" cy="822960"/>
          <wp:effectExtent b="0" l="0" r="0" t="0"/>
          <wp:wrapTopAndBottom distB="504190" distT="0"/>
          <wp:docPr descr="Macintosh HD:Users:Bas:Dropbox:Werk:Klanten:Studentenraad:SR Templates (Working):01 Algemene bestanden:01 Logos:Beeld- en tekstmerk (horizontaal):Beeld- en woordmerk (horizontaal)-08.png" id="8" name="image4.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4.png"/>
                  <pic:cNvPicPr preferRelativeResize="0"/>
                </pic:nvPicPr>
                <pic:blipFill>
                  <a:blip r:embed="rId1"/>
                  <a:srcRect b="0" l="0" r="0" t="0"/>
                  <a:stretch>
                    <a:fillRect/>
                  </a:stretch>
                </pic:blipFill>
                <pic:spPr>
                  <a:xfrm>
                    <a:off x="0" y="0"/>
                    <a:ext cx="3366135" cy="82296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647700</wp:posOffset>
              </wp:positionH>
              <wp:positionV relativeFrom="paragraph">
                <wp:posOffset>241300</wp:posOffset>
              </wp:positionV>
              <wp:extent cx="5867400" cy="88900"/>
              <wp:effectExtent b="0" l="0" r="0" t="0"/>
              <wp:wrapSquare wrapText="bothSides" distB="0" distT="0" distL="114300" distR="114300"/>
              <wp:docPr id="3" name=""/>
              <a:graphic>
                <a:graphicData uri="http://schemas.microsoft.com/office/word/2010/wordprocessingShape">
                  <wps:wsp>
                    <wps:cNvSpPr/>
                    <wps:cNvPr id="4" name="Shape 4"/>
                    <wps:spPr>
                      <a:xfrm>
                        <a:off x="2411983" y="3734915"/>
                        <a:ext cx="5868035" cy="90170"/>
                      </a:xfrm>
                      <a:prstGeom prst="rect">
                        <a:avLst/>
                      </a:prstGeom>
                      <a:solidFill>
                        <a:srgbClr val="EEECE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647700</wp:posOffset>
              </wp:positionH>
              <wp:positionV relativeFrom="paragraph">
                <wp:posOffset>241300</wp:posOffset>
              </wp:positionV>
              <wp:extent cx="5867400" cy="88900"/>
              <wp:effectExtent b="0" l="0" r="0" t="0"/>
              <wp:wrapSquare wrapText="bothSides" distB="0" distT="0" distL="114300" distR="114300"/>
              <wp:docPr id="3" name="image8.png"/>
              <a:graphic>
                <a:graphicData uri="http://schemas.openxmlformats.org/drawingml/2006/picture">
                  <pic:pic>
                    <pic:nvPicPr>
                      <pic:cNvPr id="0" name="image8.png"/>
                      <pic:cNvPicPr preferRelativeResize="0"/>
                    </pic:nvPicPr>
                    <pic:blipFill>
                      <a:blip r:embed="rId2"/>
                      <a:srcRect/>
                      <a:stretch>
                        <a:fillRect/>
                      </a:stretch>
                    </pic:blipFill>
                    <pic:spPr>
                      <a:xfrm>
                        <a:off x="0" y="0"/>
                        <a:ext cx="5867400" cy="88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4978400</wp:posOffset>
              </wp:positionH>
              <wp:positionV relativeFrom="paragraph">
                <wp:posOffset>584200</wp:posOffset>
              </wp:positionV>
              <wp:extent cx="1346200" cy="762000"/>
              <wp:effectExtent b="0" l="0" r="0" t="0"/>
              <wp:wrapSquare wrapText="bothSides" distB="0" distT="0" distL="114300" distR="114300"/>
              <wp:docPr id="2" name=""/>
              <a:graphic>
                <a:graphicData uri="http://schemas.microsoft.com/office/word/2010/wordprocessingShape">
                  <wps:wsp>
                    <wps:cNvSpPr/>
                    <wps:cNvPr id="3" name="Shape 3"/>
                    <wps:spPr>
                      <a:xfrm>
                        <a:off x="4675440" y="3400270"/>
                        <a:ext cx="1341120" cy="759460"/>
                      </a:xfrm>
                      <a:prstGeom prst="rect">
                        <a:avLst/>
                      </a:prstGeom>
                      <a:noFill/>
                      <a:ln>
                        <a:noFill/>
                      </a:ln>
                    </wps:spPr>
                    <wps:txbx>
                      <w:txbxContent>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t xml:space="preserve">Postbus 94214</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1090 GE Amsterdam</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(020) 525 5878</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fnwi@studentenraad.nl</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studentenraad.nl/fnwi</w:t>
                          </w:r>
                        </w:p>
                      </w:txbxContent>
                    </wps:txbx>
                    <wps:bodyPr anchorCtr="0" anchor="t"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4978400</wp:posOffset>
              </wp:positionH>
              <wp:positionV relativeFrom="paragraph">
                <wp:posOffset>584200</wp:posOffset>
              </wp:positionV>
              <wp:extent cx="1346200" cy="762000"/>
              <wp:effectExtent b="0" l="0" r="0" t="0"/>
              <wp:wrapSquare wrapText="bothSides" distB="0" distT="0" distL="114300" distR="114300"/>
              <wp:docPr id="2" name="image7.png"/>
              <a:graphic>
                <a:graphicData uri="http://schemas.openxmlformats.org/drawingml/2006/picture">
                  <pic:pic>
                    <pic:nvPicPr>
                      <pic:cNvPr id="0" name="image7.png"/>
                      <pic:cNvPicPr preferRelativeResize="0"/>
                    </pic:nvPicPr>
                    <pic:blipFill>
                      <a:blip r:embed="rId2"/>
                      <a:srcRect/>
                      <a:stretch>
                        <a:fillRect/>
                      </a:stretch>
                    </pic:blipFill>
                    <pic:spPr>
                      <a:xfrm>
                        <a:off x="0" y="0"/>
                        <a:ext cx="1346200" cy="762000"/>
                      </a:xfrm>
                      <a:prstGeom prst="rect"/>
                      <a:ln/>
                    </pic:spPr>
                  </pic:pic>
                </a:graphicData>
              </a:graphic>
            </wp:anchor>
          </w:drawing>
        </mc:Fallback>
      </mc:AlternateConten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389255</wp:posOffset>
          </wp:positionH>
          <wp:positionV relativeFrom="paragraph">
            <wp:posOffset>518160</wp:posOffset>
          </wp:positionV>
          <wp:extent cx="1808480" cy="429895"/>
          <wp:effectExtent b="0" l="0" r="0" t="0"/>
          <wp:wrapSquare wrapText="bothSides" distB="0" distT="0" distL="114935" distR="114935"/>
          <wp:docPr descr="Macintosh HD:Users:Bas:Dropbox:Werk:Klanten:Studentenraad:SR Templates (Working):01 Algemene bestanden:01 Logos:Beeld- en tekstmerk (horizontaal):Beeld- en woordmerk (horizontaal)-08.png" id="10" name="image5.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5.png"/>
                  <pic:cNvPicPr preferRelativeResize="0"/>
                </pic:nvPicPr>
                <pic:blipFill>
                  <a:blip r:embed="rId1"/>
                  <a:srcRect b="0" l="0" r="0" t="0"/>
                  <a:stretch>
                    <a:fillRect/>
                  </a:stretch>
                </pic:blipFill>
                <pic:spPr>
                  <a:xfrm>
                    <a:off x="0" y="0"/>
                    <a:ext cx="1808480" cy="429895"/>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381000</wp:posOffset>
              </wp:positionH>
              <wp:positionV relativeFrom="paragraph">
                <wp:posOffset>241300</wp:posOffset>
              </wp:positionV>
              <wp:extent cx="6134100" cy="63500"/>
              <wp:effectExtent b="0" l="0" r="0" t="0"/>
              <wp:wrapSquare wrapText="bothSides" distB="0" distT="0" distL="114300" distR="114300"/>
              <wp:docPr id="4" name=""/>
              <a:graphic>
                <a:graphicData uri="http://schemas.microsoft.com/office/word/2010/wordprocessingShape">
                  <wps:wsp>
                    <wps:cNvSpPr/>
                    <wps:cNvPr id="5" name="Shape 5"/>
                    <wps:spPr>
                      <a:xfrm>
                        <a:off x="2280538" y="3753013"/>
                        <a:ext cx="6130925" cy="53975"/>
                      </a:xfrm>
                      <a:prstGeom prst="rect">
                        <a:avLst/>
                      </a:prstGeom>
                      <a:solidFill>
                        <a:srgbClr val="EEECE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381000</wp:posOffset>
              </wp:positionH>
              <wp:positionV relativeFrom="paragraph">
                <wp:posOffset>241300</wp:posOffset>
              </wp:positionV>
              <wp:extent cx="6134100" cy="63500"/>
              <wp:effectExtent b="0" l="0" r="0" t="0"/>
              <wp:wrapSquare wrapText="bothSides" distB="0" distT="0" distL="114300" distR="114300"/>
              <wp:docPr id="4" name="image9.png"/>
              <a:graphic>
                <a:graphicData uri="http://schemas.openxmlformats.org/drawingml/2006/picture">
                  <pic:pic>
                    <pic:nvPicPr>
                      <pic:cNvPr id="0" name="image9.png"/>
                      <pic:cNvPicPr preferRelativeResize="0"/>
                    </pic:nvPicPr>
                    <pic:blipFill>
                      <a:blip r:embed="rId2"/>
                      <a:srcRect/>
                      <a:stretch>
                        <a:fillRect/>
                      </a:stretch>
                    </pic:blipFill>
                    <pic:spPr>
                      <a:xfrm>
                        <a:off x="0" y="0"/>
                        <a:ext cx="6134100" cy="63500"/>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o"/>
      <w:lvlJc w:val="left"/>
      <w:pPr>
        <w:ind w:left="720" w:hanging="360"/>
      </w:pPr>
      <w:rPr>
        <w:rFonts w:ascii="Courier New" w:cs="Courier New" w:eastAsia="Courier New" w:hAnsi="Courier New"/>
      </w:rPr>
    </w:lvl>
    <w:lvl w:ilvl="1">
      <w:start w:val="1"/>
      <w:numFmt w:val="bullet"/>
      <w:lvlText w:val="▪"/>
      <w:lvlJc w:val="left"/>
      <w:pPr>
        <w:ind w:left="144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6"/>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8">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NL"/>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3.xml"/><Relationship Id="rId12" Type="http://schemas.openxmlformats.org/officeDocument/2006/relationships/footer" Target="footer2.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image" Target="media/image10.png"/><Relationship Id="rId7" Type="http://schemas.openxmlformats.org/officeDocument/2006/relationships/image" Target="media/image3.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0.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10.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