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tabs>
          <w:tab w:val="right" w:leader="none" w:pos="6520.748031496064"/>
        </w:tabs>
        <w:spacing w:after="200" w:before="200" w:lineRule="auto"/>
        <w:rPr/>
      </w:pPr>
      <w:bookmarkStart w:colFirst="0" w:colLast="0" w:name="_gjdgxs" w:id="0"/>
      <w:bookmarkEnd w:id="0"/>
      <w:r w:rsidDel="00000000" w:rsidR="00000000" w:rsidRPr="00000000">
        <w:rPr>
          <w:rtl w:val="0"/>
        </w:rPr>
        <w:t xml:space="preserve">Archivering Dossier Website</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right" w:leader="none" w:pos="6520.748031496064"/>
        </w:tab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i w:val="1"/>
          <w:sz w:val="18"/>
          <w:szCs w:val="18"/>
          <w:rtl w:val="0"/>
        </w:rPr>
        <w:t xml:space="preserve">Jaar</w:t>
      </w:r>
      <w:r w:rsidDel="00000000" w:rsidR="00000000" w:rsidRPr="00000000">
        <w:rPr>
          <w:rFonts w:ascii="Open Sans" w:cs="Open Sans" w:eastAsia="Open Sans" w:hAnsi="Open Sans"/>
          <w:i w:val="1"/>
          <w:sz w:val="18"/>
          <w:szCs w:val="18"/>
          <w:rtl w:val="0"/>
        </w:rPr>
        <w:t xml:space="preserve">:</w:t>
      </w:r>
      <w:r w:rsidDel="00000000" w:rsidR="00000000" w:rsidRPr="00000000">
        <w:rPr>
          <w:i w:val="1"/>
          <w:sz w:val="18"/>
          <w:szCs w:val="18"/>
          <w:rtl w:val="0"/>
        </w:rPr>
        <w:tab/>
        <w:t xml:space="preserve">18/19</w:t>
      </w:r>
      <w:r w:rsidDel="00000000" w:rsidR="00000000" w:rsidRPr="00000000">
        <w:rPr>
          <w:rFonts w:ascii="Open Sans" w:cs="Open Sans" w:eastAsia="Open Sans" w:hAnsi="Open Sans"/>
          <w:i w:val="1"/>
          <w:sz w:val="18"/>
          <w:szCs w:val="18"/>
          <w:rtl w:val="0"/>
        </w:rPr>
        <w:tab/>
        <w:t xml:space="preserve">Indiener:</w:t>
        <w:tab/>
      </w:r>
      <w:r w:rsidDel="00000000" w:rsidR="00000000" w:rsidRPr="00000000">
        <w:rPr>
          <w:i w:val="1"/>
          <w:sz w:val="18"/>
          <w:szCs w:val="18"/>
          <w:rtl w:val="0"/>
        </w:rPr>
        <w:t xml:space="preserve">Lisa Blijleven</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rFonts w:ascii="Open Sans" w:cs="Open Sans" w:eastAsia="Open Sans" w:hAnsi="Open Sans"/>
          <w:i w:val="1"/>
          <w:sz w:val="18"/>
          <w:szCs w:val="18"/>
          <w:rtl w:val="0"/>
        </w:rPr>
        <w:t xml:space="preserve">Bijlage(n)?</w:t>
        <w:tab/>
      </w:r>
      <w:hyperlink r:id="rId6">
        <w:r w:rsidDel="00000000" w:rsidR="00000000" w:rsidRPr="00000000">
          <w:rPr>
            <w:i w:val="1"/>
            <w:color w:val="1155cc"/>
            <w:sz w:val="18"/>
            <w:szCs w:val="18"/>
            <w:u w:val="single"/>
            <w:rtl w:val="0"/>
          </w:rPr>
          <w:t xml:space="preserve">Website</w:t>
        </w:r>
      </w:hyperlink>
      <w:r w:rsidDel="00000000" w:rsidR="00000000" w:rsidRPr="00000000">
        <w:rPr>
          <w:rFonts w:ascii="Open Sans" w:cs="Open Sans" w:eastAsia="Open Sans" w:hAnsi="Open Sans"/>
          <w:i w:val="1"/>
          <w:sz w:val="18"/>
          <w:szCs w:val="18"/>
          <w:rtl w:val="0"/>
        </w:rPr>
        <w:tab/>
        <w:t xml:space="preserve">Taakgroep:</w:t>
        <w:tab/>
      </w:r>
      <w:r w:rsidDel="00000000" w:rsidR="00000000" w:rsidRPr="00000000">
        <w:rPr>
          <w:i w:val="1"/>
          <w:sz w:val="18"/>
          <w:szCs w:val="18"/>
          <w:rtl w:val="0"/>
        </w:rPr>
        <w:t xml:space="preserve">PR</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after="200" w:before="0" w:line="276" w:lineRule="auto"/>
        <w:ind w:left="-4.251968503936894" w:firstLine="0"/>
        <w:rPr/>
      </w:pPr>
      <w:r w:rsidDel="00000000" w:rsidR="00000000" w:rsidRPr="00000000">
        <w:rPr>
          <w:rFonts w:ascii="Open Sans" w:cs="Open Sans" w:eastAsia="Open Sans" w:hAnsi="Open Sans"/>
          <w:i w:val="1"/>
          <w:sz w:val="18"/>
          <w:szCs w:val="18"/>
          <w:rtl w:val="0"/>
        </w:rPr>
        <w:tab/>
        <w:tab/>
        <w:t xml:space="preserve">Eer</w:t>
      </w:r>
      <w:r w:rsidDel="00000000" w:rsidR="00000000" w:rsidRPr="00000000">
        <w:rPr>
          <w:i w:val="1"/>
          <w:sz w:val="18"/>
          <w:szCs w:val="18"/>
          <w:rtl w:val="0"/>
        </w:rPr>
        <w:t xml:space="preserve">der behandeld</w:t>
      </w:r>
      <w:r w:rsidDel="00000000" w:rsidR="00000000" w:rsidRPr="00000000">
        <w:rPr>
          <w:rFonts w:ascii="Open Sans" w:cs="Open Sans" w:eastAsia="Open Sans" w:hAnsi="Open Sans"/>
          <w:i w:val="1"/>
          <w:sz w:val="18"/>
          <w:szCs w:val="18"/>
          <w:rtl w:val="0"/>
        </w:rPr>
        <w:t xml:space="preserve">? </w:t>
        <w:tab/>
      </w:r>
      <w:r w:rsidDel="00000000" w:rsidR="00000000" w:rsidRPr="00000000">
        <w:rPr>
          <w:i w:val="1"/>
          <w:sz w:val="18"/>
          <w:szCs w:val="18"/>
          <w:rtl w:val="0"/>
        </w:rPr>
        <w:t xml:space="preserve">Ja</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Style w:val="Heading1"/>
        <w:pageBreakBefore w:val="0"/>
        <w:rPr/>
      </w:pPr>
      <w:bookmarkStart w:colFirst="0" w:colLast="0" w:name="_30j0zll" w:id="1"/>
      <w:bookmarkEnd w:id="1"/>
      <w:r w:rsidDel="00000000" w:rsidR="00000000" w:rsidRPr="00000000">
        <w:rPr>
          <w:rtl w:val="0"/>
        </w:rPr>
        <w:t xml:space="preserve">Samenvatting en Tijdslijn van wat de raad het afgelopen jaar heeft gedaan </w:t>
      </w:r>
    </w:p>
    <w:p w:rsidR="00000000" w:rsidDel="00000000" w:rsidP="00000000" w:rsidRDefault="00000000" w:rsidRPr="00000000" w14:paraId="00000008">
      <w:pPr>
        <w:pageBreakBefore w:val="0"/>
        <w:rPr/>
      </w:pPr>
      <w:r w:rsidDel="00000000" w:rsidR="00000000" w:rsidRPr="00000000">
        <w:rPr>
          <w:rtl w:val="0"/>
        </w:rPr>
        <w:t xml:space="preserve">Aan het begin van het jaar zijn we de website langsgelopen om te kijken wat er allemaal online stond en of alles klopte. Er zijn een aantal stukjes die heel erg general zijn en onaangepast zijn gebleven. Er waren ook een aantal stukjes die per jaar net een beetje verschillen en waar alleen bepaalde dingetjes aangepast hoefden worden zoals jaartallen of aantal taakgroepen/namen van taakgroepen. </w:t>
      </w:r>
    </w:p>
    <w:p w:rsidR="00000000" w:rsidDel="00000000" w:rsidP="00000000" w:rsidRDefault="00000000" w:rsidRPr="00000000" w14:paraId="00000009">
      <w:pPr>
        <w:pageBreakBefore w:val="0"/>
        <w:rPr/>
      </w:pPr>
      <w:r w:rsidDel="00000000" w:rsidR="00000000" w:rsidRPr="00000000">
        <w:rPr>
          <w:rtl w:val="0"/>
        </w:rPr>
        <w:t xml:space="preserve">Daarnaast zijn er de pagina’s met de persoonlijke foto’s en namen en de taakgroep paginas die moeten worden vervangen. Het is belangrijk dit zo snel mogelijk te doen, het is nogal onprofessioneel als je eigen site niet up to date is. Ga dus direct de taakgroephoofden achterna om ze te vragen een kort stukje te schrijven voor hun pagina. Zorg ook dat zodra je de foto’s hebt deze online komen. </w:t>
      </w:r>
    </w:p>
    <w:p w:rsidR="00000000" w:rsidDel="00000000" w:rsidP="00000000" w:rsidRDefault="00000000" w:rsidRPr="00000000" w14:paraId="0000000A">
      <w:pPr>
        <w:pageBreakBefore w:val="0"/>
        <w:rPr/>
      </w:pPr>
      <w:r w:rsidDel="00000000" w:rsidR="00000000" w:rsidRPr="00000000">
        <w:rPr>
          <w:rtl w:val="0"/>
        </w:rPr>
        <w:t xml:space="preserve">Mocht er iemand uit de raad stappen, zorg dan ook dat je dit aanpast. Verder hoef je door het jaar als het goed is niet echt iets bij te houden. Het uploaden van de notulen was namelijk in ons jaar de taak van de ambtelijk secretaris. </w:t>
      </w:r>
    </w:p>
    <w:p w:rsidR="00000000" w:rsidDel="00000000" w:rsidP="00000000" w:rsidRDefault="00000000" w:rsidRPr="00000000" w14:paraId="0000000B">
      <w:pPr>
        <w:pageBreakBefore w:val="0"/>
        <w:rPr/>
      </w:pPr>
      <w:r w:rsidDel="00000000" w:rsidR="00000000" w:rsidRPr="00000000">
        <w:rPr>
          <w:rtl w:val="0"/>
        </w:rPr>
        <w:t xml:space="preserve">In januari hebben wij een nieuwe pagina aangemaakt voor onze nieuwjaarsenquête (NJE). In ons geval stond de NJE van 17/18 nog online en was deze aangemaakt op een andere account dan die van de FNWI (waarschijnlijk door de afgevaardigde op de CSR-account). Dit zorgde ervoor dat we hem niet offline konden halen, maar hiervoor hebben we de CSR een berichtje gestuurd en die hebben dit voor ons kunnen doen.</w:t>
      </w:r>
    </w:p>
    <w:p w:rsidR="00000000" w:rsidDel="00000000" w:rsidP="00000000" w:rsidRDefault="00000000" w:rsidRPr="00000000" w14:paraId="0000000C">
      <w:pPr>
        <w:pageBreakBefore w:val="0"/>
        <w:rPr>
          <w:u w:val="none"/>
        </w:rPr>
      </w:pPr>
      <w:r w:rsidDel="00000000" w:rsidR="00000000" w:rsidRPr="00000000">
        <w:rPr>
          <w:rtl w:val="0"/>
        </w:rPr>
        <w:t xml:space="preserve">Aan het einde van het jaar hebben we nog een pagina toegevoegd voor ons jaarverslag. Een link hiernaartoe kwam ook in de mail-to-all voor onze jaarverslagpresentatie borrel. </w:t>
      </w:r>
      <w:r w:rsidDel="00000000" w:rsidR="00000000" w:rsidRPr="00000000">
        <w:rPr>
          <w:rtl w:val="0"/>
        </w:rPr>
      </w:r>
    </w:p>
    <w:p w:rsidR="00000000" w:rsidDel="00000000" w:rsidP="00000000" w:rsidRDefault="00000000" w:rsidRPr="00000000" w14:paraId="0000000D">
      <w:pPr>
        <w:pStyle w:val="Heading1"/>
        <w:pageBreakBefore w:val="0"/>
        <w:rPr/>
      </w:pPr>
      <w:bookmarkStart w:colFirst="0" w:colLast="0" w:name="_1fob9te" w:id="2"/>
      <w:bookmarkEnd w:id="2"/>
      <w:r w:rsidDel="00000000" w:rsidR="00000000" w:rsidRPr="00000000">
        <w:rPr>
          <w:rtl w:val="0"/>
        </w:rPr>
        <w:t xml:space="preserve">Doelen die we wilden bereiken </w:t>
      </w:r>
    </w:p>
    <w:p w:rsidR="00000000" w:rsidDel="00000000" w:rsidP="00000000" w:rsidRDefault="00000000" w:rsidRPr="00000000" w14:paraId="0000000E">
      <w:pPr>
        <w:pageBreakBefore w:val="0"/>
        <w:spacing w:before="0" w:lineRule="auto"/>
        <w:ind w:left="0" w:firstLine="0"/>
        <w:rPr/>
      </w:pPr>
      <w:r w:rsidDel="00000000" w:rsidR="00000000" w:rsidRPr="00000000">
        <w:rPr>
          <w:rtl w:val="0"/>
        </w:rPr>
        <w:t xml:space="preserve">We hadden geen bijzondere doelen voor de website behalve zorgen dat deze up to date bleef.</w:t>
      </w:r>
    </w:p>
    <w:p w:rsidR="00000000" w:rsidDel="00000000" w:rsidP="00000000" w:rsidRDefault="00000000" w:rsidRPr="00000000" w14:paraId="0000000F">
      <w:pPr>
        <w:pageBreakBefore w:val="0"/>
        <w:spacing w:before="0" w:lineRule="auto"/>
        <w:ind w:left="0" w:firstLine="0"/>
        <w:rPr/>
      </w:pPr>
      <w:r w:rsidDel="00000000" w:rsidR="00000000" w:rsidRPr="00000000">
        <w:rPr>
          <w:rtl w:val="0"/>
        </w:rPr>
        <w:t xml:space="preserve">We wilden in het begin van het jaar een Engelse samenvatting van onze notulen online zetten op de website en monitoren of deze dan daadwerkelijk gelezen werden.</w:t>
      </w:r>
    </w:p>
    <w:p w:rsidR="00000000" w:rsidDel="00000000" w:rsidP="00000000" w:rsidRDefault="00000000" w:rsidRPr="00000000" w14:paraId="00000010">
      <w:pPr>
        <w:pStyle w:val="Heading1"/>
        <w:pageBreakBefore w:val="0"/>
        <w:ind w:left="0" w:firstLine="0"/>
        <w:rPr/>
      </w:pPr>
      <w:bookmarkStart w:colFirst="0" w:colLast="0" w:name="_3znysh7" w:id="3"/>
      <w:bookmarkEnd w:id="3"/>
      <w:r w:rsidDel="00000000" w:rsidR="00000000" w:rsidRPr="00000000">
        <w:rPr>
          <w:rtl w:val="0"/>
        </w:rPr>
        <w:t xml:space="preserve">Doelen die we hebben behaald</w:t>
      </w:r>
    </w:p>
    <w:p w:rsidR="00000000" w:rsidDel="00000000" w:rsidP="00000000" w:rsidRDefault="00000000" w:rsidRPr="00000000" w14:paraId="00000011">
      <w:pPr>
        <w:pageBreakBefore w:val="0"/>
        <w:spacing w:after="0" w:lineRule="auto"/>
        <w:ind w:left="0" w:firstLine="0"/>
        <w:rPr>
          <w:u w:val="none"/>
        </w:rPr>
      </w:pPr>
      <w:r w:rsidDel="00000000" w:rsidR="00000000" w:rsidRPr="00000000">
        <w:rPr>
          <w:rtl w:val="0"/>
        </w:rPr>
        <w:t xml:space="preserve">De site is aan het begin van het jaar aangepast. De notulen waren niet altijd direct online gezet, maar als het goed is klopt dit nu wel allemaal.</w:t>
      </w:r>
      <w:r w:rsidDel="00000000" w:rsidR="00000000" w:rsidRPr="00000000">
        <w:rPr>
          <w:rtl w:val="0"/>
        </w:rPr>
      </w:r>
    </w:p>
    <w:p w:rsidR="00000000" w:rsidDel="00000000" w:rsidP="00000000" w:rsidRDefault="00000000" w:rsidRPr="00000000" w14:paraId="00000012">
      <w:pPr>
        <w:pageBreakBefore w:val="0"/>
        <w:spacing w:before="0" w:lineRule="auto"/>
        <w:ind w:left="0" w:firstLine="0"/>
        <w:rPr>
          <w:u w:val="none"/>
        </w:rPr>
      </w:pPr>
      <w:r w:rsidDel="00000000" w:rsidR="00000000" w:rsidRPr="00000000">
        <w:rPr>
          <w:rtl w:val="0"/>
        </w:rPr>
        <w:t xml:space="preserve">We hebben nooit de notulen samengevat in het Engels omdat we niet echt kunnen kijken naar hoeveel mensen het bekijken en het ons niet een enorm aantal leek.</w:t>
      </w:r>
      <w:r w:rsidDel="00000000" w:rsidR="00000000" w:rsidRPr="00000000">
        <w:rPr>
          <w:rtl w:val="0"/>
        </w:rPr>
      </w:r>
    </w:p>
    <w:p w:rsidR="00000000" w:rsidDel="00000000" w:rsidP="00000000" w:rsidRDefault="00000000" w:rsidRPr="00000000" w14:paraId="00000013">
      <w:pPr>
        <w:pStyle w:val="Heading1"/>
        <w:pageBreakBefore w:val="0"/>
        <w:rPr/>
      </w:pPr>
      <w:bookmarkStart w:colFirst="0" w:colLast="0" w:name="_2et92p0" w:id="4"/>
      <w:bookmarkEnd w:id="4"/>
      <w:r w:rsidDel="00000000" w:rsidR="00000000" w:rsidRPr="00000000">
        <w:rPr>
          <w:rtl w:val="0"/>
        </w:rPr>
        <w:t xml:space="preserve">Verbeterpunten </w:t>
      </w:r>
    </w:p>
    <w:p w:rsidR="00000000" w:rsidDel="00000000" w:rsidP="00000000" w:rsidRDefault="00000000" w:rsidRPr="00000000" w14:paraId="00000014">
      <w:pPr>
        <w:pageBreakBefore w:val="0"/>
        <w:spacing w:before="0" w:lineRule="auto"/>
        <w:ind w:left="0" w:firstLine="0"/>
        <w:rPr/>
      </w:pPr>
      <w:r w:rsidDel="00000000" w:rsidR="00000000" w:rsidRPr="00000000">
        <w:rPr>
          <w:rtl w:val="0"/>
        </w:rPr>
        <w:t xml:space="preserve">Het duurde lang voordat we stukjes van de taakgroephoofden hadden waardoor de site half geupdate was, dit is nog een stuk verwarrender. </w:t>
      </w:r>
    </w:p>
    <w:p w:rsidR="00000000" w:rsidDel="00000000" w:rsidP="00000000" w:rsidRDefault="00000000" w:rsidRPr="00000000" w14:paraId="00000015">
      <w:pPr>
        <w:pageBreakBefore w:val="0"/>
        <w:spacing w:before="0" w:lineRule="auto"/>
        <w:ind w:left="0" w:firstLine="0"/>
        <w:rPr/>
      </w:pPr>
      <w:r w:rsidDel="00000000" w:rsidR="00000000" w:rsidRPr="00000000">
        <w:rPr>
          <w:rtl w:val="0"/>
        </w:rPr>
        <w:t xml:space="preserve">De notulen hadden direct online gemoeten en dit is vaak niet gebeurd, maar dit is uiteindelijk alsnog gebeurd. </w:t>
      </w:r>
    </w:p>
    <w:p w:rsidR="00000000" w:rsidDel="00000000" w:rsidP="00000000" w:rsidRDefault="00000000" w:rsidRPr="00000000" w14:paraId="00000016">
      <w:pPr>
        <w:pStyle w:val="Heading1"/>
        <w:pageBreakBefore w:val="0"/>
        <w:rPr/>
      </w:pPr>
      <w:bookmarkStart w:colFirst="0" w:colLast="0" w:name="_tyjcwt" w:id="5"/>
      <w:bookmarkEnd w:id="5"/>
      <w:r w:rsidDel="00000000" w:rsidR="00000000" w:rsidRPr="00000000">
        <w:rPr>
          <w:rtl w:val="0"/>
        </w:rPr>
        <w:t xml:space="preserve">Punten die volgend jaar gaan spelen </w:t>
      </w:r>
    </w:p>
    <w:p w:rsidR="00000000" w:rsidDel="00000000" w:rsidP="00000000" w:rsidRDefault="00000000" w:rsidRPr="00000000" w14:paraId="00000017">
      <w:pPr>
        <w:pageBreakBefore w:val="0"/>
        <w:spacing w:before="0" w:lineRule="auto"/>
        <w:ind w:left="0" w:firstLine="0"/>
        <w:rPr/>
      </w:pPr>
      <w:r w:rsidDel="00000000" w:rsidR="00000000" w:rsidRPr="00000000">
        <w:rPr>
          <w:rtl w:val="0"/>
        </w:rPr>
        <w:t xml:space="preserve">Aan het begin van het jaar moet de site weer aangepast worden. Verder moet je maar kijken wat je toe wil voegen/weghalen.</w:t>
      </w:r>
    </w:p>
    <w:p w:rsidR="00000000" w:rsidDel="00000000" w:rsidP="00000000" w:rsidRDefault="00000000" w:rsidRPr="00000000" w14:paraId="00000018">
      <w:pPr>
        <w:pStyle w:val="Heading1"/>
        <w:pageBreakBefore w:val="0"/>
        <w:rPr/>
      </w:pPr>
      <w:bookmarkStart w:colFirst="0" w:colLast="0" w:name="_3dy6vkm" w:id="6"/>
      <w:bookmarkEnd w:id="6"/>
      <w:r w:rsidDel="00000000" w:rsidR="00000000" w:rsidRPr="00000000">
        <w:rPr>
          <w:rtl w:val="0"/>
        </w:rPr>
        <w:t xml:space="preserve">Advies voor de komende raad </w:t>
      </w:r>
    </w:p>
    <w:p w:rsidR="00000000" w:rsidDel="00000000" w:rsidP="00000000" w:rsidRDefault="00000000" w:rsidRPr="00000000" w14:paraId="00000019">
      <w:pPr>
        <w:pageBreakBefore w:val="0"/>
        <w:spacing w:after="0" w:lineRule="auto"/>
        <w:ind w:left="0" w:firstLine="0"/>
        <w:rPr/>
      </w:pPr>
      <w:r w:rsidDel="00000000" w:rsidR="00000000" w:rsidRPr="00000000">
        <w:rPr>
          <w:rtl w:val="0"/>
        </w:rPr>
        <w:t xml:space="preserve">Zet een deadline voor de stukjes van taakgroephoofden en vervang wat je hebt gekregen. Als er mensen te laat zijn met hun stukje zet dan de pagina van die taakgroep op privé totdat je het wel hebt. Zo zorg je ervoor dat er geen verwarring is over wat wel en niet is aangepast.</w:t>
      </w:r>
    </w:p>
    <w:p w:rsidR="00000000" w:rsidDel="00000000" w:rsidP="00000000" w:rsidRDefault="00000000" w:rsidRPr="00000000" w14:paraId="0000001A">
      <w:pPr>
        <w:pageBreakBefore w:val="0"/>
        <w:spacing w:after="0" w:lineRule="auto"/>
        <w:ind w:left="0" w:firstLine="0"/>
        <w:rPr/>
      </w:pPr>
      <w:r w:rsidDel="00000000" w:rsidR="00000000" w:rsidRPr="00000000">
        <w:rPr>
          <w:rtl w:val="0"/>
        </w:rPr>
        <w:t xml:space="preserve">Als jullie dit willen kan je kijken naar de paginas vertalen. Op dit moment staat onderaan een pagina Engels waar een korte samenvatting staat over wat de FSR is, maar er is heel veel meer te vinden op onze pagina dan alleen wat de FSR is.</w:t>
      </w:r>
    </w:p>
    <w:p w:rsidR="00000000" w:rsidDel="00000000" w:rsidP="00000000" w:rsidRDefault="00000000" w:rsidRPr="00000000" w14:paraId="0000001B">
      <w:pPr>
        <w:pageBreakBefore w:val="0"/>
        <w:spacing w:after="0" w:lineRule="auto"/>
        <w:ind w:left="0" w:firstLine="0"/>
        <w:rPr/>
      </w:pPr>
      <w:r w:rsidDel="00000000" w:rsidR="00000000" w:rsidRPr="00000000">
        <w:rPr>
          <w:rtl w:val="0"/>
        </w:rPr>
        <w:t xml:space="preserve">Zorg dat het de ambtelijk secretaris is die de notulen online zet. Dit zorgt ervoor dat het consistent wordt gedaan zodra ze af zijn.</w:t>
      </w:r>
    </w:p>
    <w:p w:rsidR="00000000" w:rsidDel="00000000" w:rsidP="00000000" w:rsidRDefault="00000000" w:rsidRPr="00000000" w14:paraId="0000001C">
      <w:pPr>
        <w:pageBreakBefore w:val="0"/>
        <w:spacing w:after="0" w:lineRule="auto"/>
        <w:ind w:left="0" w:firstLine="0"/>
        <w:rPr/>
      </w:pPr>
      <w:r w:rsidDel="00000000" w:rsidR="00000000" w:rsidRPr="00000000">
        <w:rPr>
          <w:rtl w:val="0"/>
        </w:rPr>
        <w:t xml:space="preserve">Je kan altijd pagina’s toevoegen en weer verwijderen wanneer ze niet meer relevant zijn dus als je een poster ophangt of iets op het krijtbord zet kan je altijd een linkje naar de site met extra informatie wanneer dit handig is.</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9</w:t>
    </w:r>
    <w:r w:rsidDel="00000000" w:rsidR="00000000" w:rsidRPr="00000000">
      <w:rPr>
        <w:rFonts w:ascii="Open Sans" w:cs="Open Sans" w:eastAsia="Open Sans" w:hAnsi="Open Sans"/>
        <w:sz w:val="16"/>
        <w:szCs w:val="16"/>
        <w:rtl w:val="0"/>
      </w:rPr>
      <w:t xml:space="preserve"> </w:t>
      <w:tab/>
      <w:t xml:space="preserve">Universiteit van Amsterdam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7</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ab/>
      <w:t xml:space="preserve">Universiteit van Amsterdam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00" w:lineRule="auto"/>
    </w:pPr>
    <w:rPr>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pPr>
    <w:rPr>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www.studentenraad.nl/fnwi/" TargetMode="Externa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