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6834" w:w="11909" w:orient="portrait"/>
          <w:pgMar w:bottom="1440" w:top="1440" w:left="1440" w:right="1440" w:header="720" w:footer="720"/>
          <w:pgNumType w:start="1"/>
        </w:sectPr>
      </w:pPr>
      <w:bookmarkStart w:colFirst="0" w:colLast="0" w:name="_i1rgkglvbgus" w:id="0"/>
      <w:bookmarkEnd w:id="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1</w:t>
      </w:r>
      <w:r w:rsidDel="00000000" w:rsidR="00000000" w:rsidRPr="00000000">
        <w:rPr>
          <w:rtl w:val="0"/>
        </w:rPr>
      </w:r>
    </w:p>
    <w:p w:rsidR="00000000" w:rsidDel="00000000" w:rsidP="00000000" w:rsidRDefault="00000000" w:rsidRPr="00000000" w14:paraId="00000002">
      <w:pPr>
        <w:jc w:val="center"/>
        <w:rPr>
          <w:rFonts w:ascii="Cambria" w:cs="Cambria" w:eastAsia="Cambria" w:hAnsi="Cambria"/>
          <w:b w:val="1"/>
          <w:sz w:val="36"/>
          <w:szCs w:val="36"/>
        </w:rPr>
      </w:pPr>
      <w:r w:rsidDel="00000000" w:rsidR="00000000" w:rsidRPr="00000000">
        <w:rPr>
          <w:rFonts w:ascii="Cambria" w:cs="Cambria" w:eastAsia="Cambria" w:hAnsi="Cambria"/>
          <w:b w:val="1"/>
          <w:sz w:val="36"/>
          <w:szCs w:val="36"/>
          <w:rtl w:val="0"/>
        </w:rPr>
        <w:t xml:space="preserve">DBV Agenda</w:t>
      </w:r>
    </w:p>
    <w:tbl>
      <w:tblPr>
        <w:tblStyle w:val="Table1"/>
        <w:tblW w:w="8580.0" w:type="dxa"/>
        <w:jc w:val="left"/>
        <w:tblInd w:w="3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15"/>
        <w:gridCol w:w="3180"/>
        <w:gridCol w:w="1635"/>
        <w:gridCol w:w="2250"/>
        <w:tblGridChange w:id="0">
          <w:tblGrid>
            <w:gridCol w:w="1515"/>
            <w:gridCol w:w="3180"/>
            <w:gridCol w:w="1635"/>
            <w:gridCol w:w="225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3">
            <w:pPr>
              <w:tabs>
                <w:tab w:val="left" w:leader="none" w:pos="397"/>
                <w:tab w:val="left" w:leader="none" w:pos="794"/>
              </w:tabs>
              <w:spacing w:after="20" w:line="276" w:lineRule="auto"/>
              <w:ind w:firstLine="357"/>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Datum</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4">
            <w:pPr>
              <w:tabs>
                <w:tab w:val="left" w:leader="none" w:pos="397"/>
                <w:tab w:val="left" w:leader="none" w:pos="794"/>
                <w:tab w:val="center" w:leader="none" w:pos="2018"/>
                <w:tab w:val="left" w:leader="none" w:pos="2448"/>
              </w:tabs>
              <w:spacing w:line="276" w:lineRule="auto"/>
              <w:jc w:val="both"/>
              <w:rPr>
                <w:rFonts w:ascii="Cambria" w:cs="Cambria" w:eastAsia="Cambria" w:hAnsi="Cambria"/>
                <w:sz w:val="23"/>
                <w:szCs w:val="23"/>
              </w:rPr>
            </w:pPr>
            <w:r w:rsidDel="00000000" w:rsidR="00000000" w:rsidRPr="00000000">
              <w:rPr>
                <w:rFonts w:ascii="Cambria" w:cs="Cambria" w:eastAsia="Cambria" w:hAnsi="Cambria"/>
                <w:sz w:val="23"/>
                <w:szCs w:val="23"/>
                <w:rtl w:val="0"/>
              </w:rPr>
              <w:t xml:space="preserve">31-03-2025</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5">
            <w:pPr>
              <w:tabs>
                <w:tab w:val="left" w:leader="none" w:pos="397"/>
                <w:tab w:val="left" w:leader="none" w:pos="794"/>
              </w:tabs>
              <w:spacing w:after="20" w:line="276" w:lineRule="auto"/>
              <w:ind w:firstLine="357"/>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Locatie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6">
            <w:pPr>
              <w:tabs>
                <w:tab w:val="left" w:leader="none" w:pos="397"/>
                <w:tab w:val="left" w:leader="none" w:pos="794"/>
                <w:tab w:val="center" w:leader="none" w:pos="2018"/>
                <w:tab w:val="left" w:leader="none" w:pos="2448"/>
              </w:tabs>
              <w:spacing w:line="276" w:lineRule="auto"/>
              <w:jc w:val="both"/>
              <w:rPr>
                <w:rFonts w:ascii="Cambria" w:cs="Cambria" w:eastAsia="Cambria" w:hAnsi="Cambria"/>
                <w:sz w:val="23"/>
                <w:szCs w:val="23"/>
              </w:rPr>
            </w:pPr>
            <w:r w:rsidDel="00000000" w:rsidR="00000000" w:rsidRPr="00000000">
              <w:rPr>
                <w:rFonts w:ascii="Cambria" w:cs="Cambria" w:eastAsia="Cambria" w:hAnsi="Cambria"/>
                <w:sz w:val="23"/>
                <w:szCs w:val="23"/>
                <w:rtl w:val="0"/>
              </w:rPr>
              <w:t xml:space="preserve">B0.112</w:t>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7">
            <w:pPr>
              <w:tabs>
                <w:tab w:val="left" w:leader="none" w:pos="397"/>
                <w:tab w:val="left" w:leader="none" w:pos="794"/>
              </w:tabs>
              <w:spacing w:after="20" w:line="276" w:lineRule="auto"/>
              <w:ind w:firstLine="357"/>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Bijlagen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8">
            <w:pPr>
              <w:tabs>
                <w:tab w:val="left" w:leader="none" w:pos="397"/>
                <w:tab w:val="left" w:leader="none" w:pos="794"/>
                <w:tab w:val="center" w:leader="none" w:pos="2018"/>
                <w:tab w:val="left" w:leader="none" w:pos="2448"/>
              </w:tabs>
              <w:spacing w:line="276" w:lineRule="auto"/>
              <w:rPr>
                <w:rFonts w:ascii="Cambria" w:cs="Cambria" w:eastAsia="Cambria" w:hAnsi="Cambria"/>
                <w:sz w:val="23"/>
                <w:szCs w:val="23"/>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9">
            <w:pPr>
              <w:tabs>
                <w:tab w:val="left" w:leader="none" w:pos="397"/>
                <w:tab w:val="left" w:leader="none" w:pos="794"/>
              </w:tabs>
              <w:spacing w:after="20" w:line="276" w:lineRule="auto"/>
              <w:ind w:firstLine="357"/>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Notulen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A">
            <w:pPr>
              <w:tabs>
                <w:tab w:val="left" w:leader="none" w:pos="397"/>
                <w:tab w:val="left" w:leader="none" w:pos="794"/>
                <w:tab w:val="center" w:leader="none" w:pos="2018"/>
                <w:tab w:val="left" w:leader="none" w:pos="2448"/>
              </w:tabs>
              <w:spacing w:line="276" w:lineRule="auto"/>
              <w:jc w:val="both"/>
              <w:rPr>
                <w:rFonts w:ascii="Cambria" w:cs="Cambria" w:eastAsia="Cambria" w:hAnsi="Cambria"/>
                <w:sz w:val="23"/>
                <w:szCs w:val="23"/>
              </w:rPr>
            </w:pPr>
            <w:r w:rsidDel="00000000" w:rsidR="00000000" w:rsidRPr="00000000">
              <w:rPr>
                <w:rFonts w:ascii="Cambria" w:cs="Cambria" w:eastAsia="Cambria" w:hAnsi="Cambria"/>
                <w:sz w:val="23"/>
                <w:szCs w:val="23"/>
                <w:rtl w:val="0"/>
              </w:rPr>
              <w:t xml:space="preserve">Iedereen</w:t>
            </w:r>
          </w:p>
        </w:tc>
      </w:tr>
    </w:tbl>
    <w:p w:rsidR="00000000" w:rsidDel="00000000" w:rsidP="00000000" w:rsidRDefault="00000000" w:rsidRPr="00000000" w14:paraId="0000000B">
      <w:pPr>
        <w:numPr>
          <w:ilvl w:val="0"/>
          <w:numId w:val="1"/>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Opening </w:t>
      </w:r>
    </w:p>
    <w:p w:rsidR="00000000" w:rsidDel="00000000" w:rsidP="00000000" w:rsidRDefault="00000000" w:rsidRPr="00000000" w14:paraId="0000000C">
      <w:pPr>
        <w:numPr>
          <w:ilvl w:val="0"/>
          <w:numId w:val="1"/>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Notulen en Actielijst</w:t>
      </w:r>
    </w:p>
    <w:p w:rsidR="00000000" w:rsidDel="00000000" w:rsidP="00000000" w:rsidRDefault="00000000" w:rsidRPr="00000000" w14:paraId="0000000D">
      <w:pPr>
        <w:numPr>
          <w:ilvl w:val="0"/>
          <w:numId w:val="3"/>
        </w:numPr>
        <w:ind w:left="720" w:hanging="360"/>
        <w:jc w:val="both"/>
        <w:rPr>
          <w:rFonts w:ascii="Cambria" w:cs="Cambria" w:eastAsia="Cambria" w:hAnsi="Cambria"/>
          <w:sz w:val="20"/>
          <w:szCs w:val="20"/>
        </w:rPr>
      </w:pPr>
      <w:r w:rsidDel="00000000" w:rsidR="00000000" w:rsidRPr="00000000">
        <w:rPr>
          <w:rFonts w:ascii="Cambria" w:cs="Cambria" w:eastAsia="Cambria" w:hAnsi="Cambria"/>
          <w:b w:val="1"/>
          <w:strike w:val="1"/>
          <w:sz w:val="20"/>
          <w:szCs w:val="20"/>
          <w:rtl w:val="0"/>
        </w:rPr>
        <w:t xml:space="preserve">Actie Fay</w:t>
      </w:r>
      <w:r w:rsidDel="00000000" w:rsidR="00000000" w:rsidRPr="00000000">
        <w:rPr>
          <w:rFonts w:ascii="Cambria" w:cs="Cambria" w:eastAsia="Cambria" w:hAnsi="Cambria"/>
          <w:strike w:val="1"/>
          <w:sz w:val="20"/>
          <w:szCs w:val="20"/>
          <w:rtl w:val="0"/>
        </w:rPr>
        <w:t xml:space="preserve">: dit doen. (evaluatieweekend bestand) [samenvatting evaluatieweekend samen met de persoonlijke evaluaties]</w:t>
      </w:r>
    </w:p>
    <w:p w:rsidR="00000000" w:rsidDel="00000000" w:rsidP="00000000" w:rsidRDefault="00000000" w:rsidRPr="00000000" w14:paraId="0000000E">
      <w:pPr>
        <w:numPr>
          <w:ilvl w:val="0"/>
          <w:numId w:val="3"/>
        </w:numPr>
        <w:ind w:left="720" w:hanging="360"/>
        <w:jc w:val="both"/>
        <w:rPr>
          <w:rFonts w:ascii="Cambria" w:cs="Cambria" w:eastAsia="Cambria" w:hAnsi="Cambria"/>
          <w:sz w:val="20"/>
          <w:szCs w:val="20"/>
        </w:rPr>
      </w:pPr>
      <w:r w:rsidDel="00000000" w:rsidR="00000000" w:rsidRPr="00000000">
        <w:rPr>
          <w:rFonts w:ascii="Cambria" w:cs="Cambria" w:eastAsia="Cambria" w:hAnsi="Cambria"/>
          <w:b w:val="1"/>
          <w:strike w:val="1"/>
          <w:sz w:val="20"/>
          <w:szCs w:val="20"/>
          <w:rtl w:val="0"/>
        </w:rPr>
        <w:t xml:space="preserve">Actie Freddie:</w:t>
      </w:r>
      <w:r w:rsidDel="00000000" w:rsidR="00000000" w:rsidRPr="00000000">
        <w:rPr>
          <w:rFonts w:ascii="Cambria" w:cs="Cambria" w:eastAsia="Cambria" w:hAnsi="Cambria"/>
          <w:strike w:val="1"/>
          <w:sz w:val="20"/>
          <w:szCs w:val="20"/>
          <w:rtl w:val="0"/>
        </w:rPr>
        <w:t xml:space="preserve"> Beleidsplan naar het Engels vertalen en dan </w:t>
      </w:r>
      <w:r w:rsidDel="00000000" w:rsidR="00000000" w:rsidRPr="00000000">
        <w:rPr>
          <w:rFonts w:ascii="Cambria" w:cs="Cambria" w:eastAsia="Cambria" w:hAnsi="Cambria"/>
          <w:strike w:val="1"/>
          <w:sz w:val="20"/>
          <w:szCs w:val="20"/>
          <w:rtl w:val="0"/>
        </w:rPr>
        <w:t xml:space="preserve">Minqiu</w:t>
      </w:r>
      <w:r w:rsidDel="00000000" w:rsidR="00000000" w:rsidRPr="00000000">
        <w:rPr>
          <w:rFonts w:ascii="Cambria" w:cs="Cambria" w:eastAsia="Cambria" w:hAnsi="Cambria"/>
          <w:strike w:val="1"/>
          <w:sz w:val="20"/>
          <w:szCs w:val="20"/>
          <w:rtl w:val="0"/>
        </w:rPr>
        <w:t xml:space="preserve"> sturen zodat die op de site gezet kan worden</w:t>
      </w:r>
    </w:p>
    <w:p w:rsidR="00000000" w:rsidDel="00000000" w:rsidP="00000000" w:rsidRDefault="00000000" w:rsidRPr="00000000" w14:paraId="0000000F">
      <w:pPr>
        <w:numPr>
          <w:ilvl w:val="0"/>
          <w:numId w:val="3"/>
        </w:numPr>
        <w:ind w:left="720" w:hanging="360"/>
        <w:jc w:val="both"/>
        <w:rPr>
          <w:rFonts w:ascii="Cambria" w:cs="Cambria" w:eastAsia="Cambria" w:hAnsi="Cambria"/>
          <w:sz w:val="20"/>
          <w:szCs w:val="20"/>
        </w:rPr>
      </w:pPr>
      <w:r w:rsidDel="00000000" w:rsidR="00000000" w:rsidRPr="00000000">
        <w:rPr>
          <w:rFonts w:ascii="Cambria" w:cs="Cambria" w:eastAsia="Cambria" w:hAnsi="Cambria"/>
          <w:b w:val="1"/>
          <w:strike w:val="1"/>
          <w:sz w:val="20"/>
          <w:szCs w:val="20"/>
          <w:rtl w:val="0"/>
        </w:rPr>
        <w:t xml:space="preserve">Actie Freddie</w:t>
      </w:r>
      <w:r w:rsidDel="00000000" w:rsidR="00000000" w:rsidRPr="00000000">
        <w:rPr>
          <w:rFonts w:ascii="Cambria" w:cs="Cambria" w:eastAsia="Cambria" w:hAnsi="Cambria"/>
          <w:strike w:val="1"/>
          <w:sz w:val="20"/>
          <w:szCs w:val="20"/>
          <w:rtl w:val="0"/>
        </w:rPr>
        <w:t xml:space="preserve">: lijst opstellen contactpersonen FSR</w:t>
      </w:r>
    </w:p>
    <w:p w:rsidR="00000000" w:rsidDel="00000000" w:rsidP="00000000" w:rsidRDefault="00000000" w:rsidRPr="00000000" w14:paraId="00000010">
      <w:pPr>
        <w:numPr>
          <w:ilvl w:val="0"/>
          <w:numId w:val="3"/>
        </w:numPr>
        <w:ind w:left="720" w:hanging="360"/>
        <w:jc w:val="both"/>
        <w:rPr>
          <w:rFonts w:ascii="Cambria" w:cs="Cambria" w:eastAsia="Cambria" w:hAnsi="Cambria"/>
          <w:sz w:val="20"/>
          <w:szCs w:val="20"/>
        </w:rPr>
      </w:pPr>
      <w:r w:rsidDel="00000000" w:rsidR="00000000" w:rsidRPr="00000000">
        <w:rPr>
          <w:rFonts w:ascii="Cambria" w:cs="Cambria" w:eastAsia="Cambria" w:hAnsi="Cambria"/>
          <w:b w:val="1"/>
          <w:strike w:val="1"/>
          <w:sz w:val="20"/>
          <w:szCs w:val="20"/>
          <w:rtl w:val="0"/>
        </w:rPr>
        <w:t xml:space="preserve">Actie Michelle</w:t>
      </w:r>
      <w:r w:rsidDel="00000000" w:rsidR="00000000" w:rsidRPr="00000000">
        <w:rPr>
          <w:rFonts w:ascii="Cambria" w:cs="Cambria" w:eastAsia="Cambria" w:hAnsi="Cambria"/>
          <w:strike w:val="1"/>
          <w:sz w:val="20"/>
          <w:szCs w:val="20"/>
          <w:rtl w:val="0"/>
        </w:rPr>
        <w:t xml:space="preserve">: Mail naar de partijen over het speeddaten.</w:t>
      </w:r>
    </w:p>
    <w:p w:rsidR="00000000" w:rsidDel="00000000" w:rsidP="00000000" w:rsidRDefault="00000000" w:rsidRPr="00000000" w14:paraId="00000011">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2">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Pro memorie:</w:t>
      </w:r>
    </w:p>
    <w:p w:rsidR="00000000" w:rsidDel="00000000" w:rsidP="00000000" w:rsidRDefault="00000000" w:rsidRPr="00000000" w14:paraId="00000013">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Evaluaties samenvatten</w:t>
      </w:r>
    </w:p>
    <w:p w:rsidR="00000000" w:rsidDel="00000000" w:rsidP="00000000" w:rsidRDefault="00000000" w:rsidRPr="00000000" w14:paraId="00000014">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Beleidsplan naar engels vertalen</w:t>
      </w:r>
    </w:p>
    <w:p w:rsidR="00000000" w:rsidDel="00000000" w:rsidP="00000000" w:rsidRDefault="00000000" w:rsidRPr="00000000" w14:paraId="00000015">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Lijst opstellen contactpersonen FSR</w:t>
      </w:r>
    </w:p>
    <w:p w:rsidR="00000000" w:rsidDel="00000000" w:rsidP="00000000" w:rsidRDefault="00000000" w:rsidRPr="00000000" w14:paraId="00000016">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7">
      <w:pPr>
        <w:numPr>
          <w:ilvl w:val="0"/>
          <w:numId w:val="1"/>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Post</w:t>
      </w:r>
      <w:r w:rsidDel="00000000" w:rsidR="00000000" w:rsidRPr="00000000">
        <w:rPr>
          <w:rFonts w:ascii="Cambria" w:cs="Cambria" w:eastAsia="Cambria" w:hAnsi="Cambria"/>
          <w:b w:val="1"/>
          <w:sz w:val="20"/>
          <w:szCs w:val="20"/>
          <w:rtl w:val="0"/>
        </w:rPr>
        <w:t xml:space="preserve"> in/uit</w:t>
      </w:r>
    </w:p>
    <w:p w:rsidR="00000000" w:rsidDel="00000000" w:rsidP="00000000" w:rsidRDefault="00000000" w:rsidRPr="00000000" w14:paraId="00000018">
      <w:pPr>
        <w:numPr>
          <w:ilvl w:val="0"/>
          <w:numId w:val="1"/>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Mededelingen</w:t>
      </w:r>
      <w:r w:rsidDel="00000000" w:rsidR="00000000" w:rsidRPr="00000000">
        <w:rPr>
          <w:rtl w:val="0"/>
        </w:rPr>
      </w:r>
    </w:p>
    <w:p w:rsidR="00000000" w:rsidDel="00000000" w:rsidP="00000000" w:rsidRDefault="00000000" w:rsidRPr="00000000" w14:paraId="00000019">
      <w:pPr>
        <w:numPr>
          <w:ilvl w:val="0"/>
          <w:numId w:val="1"/>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Vaststellen agenda</w:t>
      </w:r>
    </w:p>
    <w:p w:rsidR="00000000" w:rsidDel="00000000" w:rsidP="00000000" w:rsidRDefault="00000000" w:rsidRPr="00000000" w14:paraId="0000001A">
      <w:pPr>
        <w:jc w:val="both"/>
        <w:rPr>
          <w:rFonts w:ascii="Cambria" w:cs="Cambria" w:eastAsia="Cambria" w:hAnsi="Cambria"/>
          <w:b w:val="1"/>
          <w:sz w:val="20"/>
          <w:szCs w:val="20"/>
        </w:rPr>
      </w:pPr>
      <w:r w:rsidDel="00000000" w:rsidR="00000000" w:rsidRPr="00000000">
        <w:rPr>
          <w:rtl w:val="0"/>
        </w:rPr>
      </w:r>
    </w:p>
    <w:p w:rsidR="00000000" w:rsidDel="00000000" w:rsidP="00000000" w:rsidRDefault="00000000" w:rsidRPr="00000000" w14:paraId="0000001B">
      <w:pPr>
        <w:numPr>
          <w:ilvl w:val="0"/>
          <w:numId w:val="1"/>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Fay is jarig!!!</w:t>
      </w:r>
    </w:p>
    <w:p w:rsidR="00000000" w:rsidDel="00000000" w:rsidP="00000000" w:rsidRDefault="00000000" w:rsidRPr="00000000" w14:paraId="0000001C">
      <w:pPr>
        <w:numPr>
          <w:ilvl w:val="0"/>
          <w:numId w:val="1"/>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Besluitenlijst DT</w:t>
      </w:r>
    </w:p>
    <w:p w:rsidR="00000000" w:rsidDel="00000000" w:rsidP="00000000" w:rsidRDefault="00000000" w:rsidRPr="00000000" w14:paraId="0000001D">
      <w:pPr>
        <w:numPr>
          <w:ilvl w:val="0"/>
          <w:numId w:val="1"/>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BO</w:t>
      </w:r>
    </w:p>
    <w:p w:rsidR="00000000" w:rsidDel="00000000" w:rsidP="00000000" w:rsidRDefault="00000000" w:rsidRPr="00000000" w14:paraId="0000001E">
      <w:pPr>
        <w:numPr>
          <w:ilvl w:val="0"/>
          <w:numId w:val="1"/>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Commissie yap sessie</w:t>
      </w:r>
    </w:p>
    <w:p w:rsidR="00000000" w:rsidDel="00000000" w:rsidP="00000000" w:rsidRDefault="00000000" w:rsidRPr="00000000" w14:paraId="0000001F">
      <w:pPr>
        <w:jc w:val="both"/>
        <w:rPr>
          <w:rFonts w:ascii="Cambria" w:cs="Cambria" w:eastAsia="Cambria" w:hAnsi="Cambria"/>
          <w:b w:val="1"/>
          <w:sz w:val="20"/>
          <w:szCs w:val="20"/>
        </w:rPr>
      </w:pPr>
      <w:r w:rsidDel="00000000" w:rsidR="00000000" w:rsidRPr="00000000">
        <w:rPr>
          <w:rtl w:val="0"/>
        </w:rPr>
      </w:r>
    </w:p>
    <w:p w:rsidR="00000000" w:rsidDel="00000000" w:rsidP="00000000" w:rsidRDefault="00000000" w:rsidRPr="00000000" w14:paraId="00000020">
      <w:pPr>
        <w:numPr>
          <w:ilvl w:val="0"/>
          <w:numId w:val="1"/>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W.v.t.t.k.</w:t>
      </w:r>
    </w:p>
    <w:p w:rsidR="00000000" w:rsidDel="00000000" w:rsidP="00000000" w:rsidRDefault="00000000" w:rsidRPr="00000000" w14:paraId="00000021">
      <w:pPr>
        <w:numPr>
          <w:ilvl w:val="0"/>
          <w:numId w:val="1"/>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Nieuwe actielijst</w:t>
      </w:r>
    </w:p>
    <w:p w:rsidR="00000000" w:rsidDel="00000000" w:rsidP="00000000" w:rsidRDefault="00000000" w:rsidRPr="00000000" w14:paraId="00000022">
      <w:pPr>
        <w:numPr>
          <w:ilvl w:val="0"/>
          <w:numId w:val="1"/>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Rondvraag</w:t>
      </w:r>
    </w:p>
    <w:p w:rsidR="00000000" w:rsidDel="00000000" w:rsidP="00000000" w:rsidRDefault="00000000" w:rsidRPr="00000000" w14:paraId="00000023">
      <w:pPr>
        <w:numPr>
          <w:ilvl w:val="0"/>
          <w:numId w:val="1"/>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Volgende</w:t>
      </w:r>
      <w:r w:rsidDel="00000000" w:rsidR="00000000" w:rsidRPr="00000000">
        <w:rPr>
          <w:rFonts w:ascii="Cambria" w:cs="Cambria" w:eastAsia="Cambria" w:hAnsi="Cambria"/>
          <w:b w:val="1"/>
          <w:sz w:val="20"/>
          <w:szCs w:val="20"/>
          <w:rtl w:val="0"/>
        </w:rPr>
        <w:t xml:space="preserve"> vergadering</w:t>
      </w:r>
    </w:p>
    <w:p w:rsidR="00000000" w:rsidDel="00000000" w:rsidP="00000000" w:rsidRDefault="00000000" w:rsidRPr="00000000" w14:paraId="00000024">
      <w:pPr>
        <w:numPr>
          <w:ilvl w:val="0"/>
          <w:numId w:val="1"/>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Punten voor volgende vergadering</w:t>
      </w:r>
    </w:p>
    <w:p w:rsidR="00000000" w:rsidDel="00000000" w:rsidP="00000000" w:rsidRDefault="00000000" w:rsidRPr="00000000" w14:paraId="00000025">
      <w:pPr>
        <w:numPr>
          <w:ilvl w:val="0"/>
          <w:numId w:val="1"/>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Sluiting</w:t>
      </w:r>
      <w:r w:rsidDel="00000000" w:rsidR="00000000" w:rsidRPr="00000000">
        <w:br w:type="page"/>
      </w:r>
      <w:r w:rsidDel="00000000" w:rsidR="00000000" w:rsidRPr="00000000">
        <w:rPr>
          <w:rtl w:val="0"/>
        </w:rPr>
      </w:r>
    </w:p>
    <w:p w:rsidR="00000000" w:rsidDel="00000000" w:rsidP="00000000" w:rsidRDefault="00000000" w:rsidRPr="00000000" w14:paraId="00000026">
      <w:pPr>
        <w:spacing w:line="300" w:lineRule="auto"/>
        <w:jc w:val="center"/>
        <w:rPr>
          <w:rFonts w:ascii="Cambria" w:cs="Cambria" w:eastAsia="Cambria" w:hAnsi="Cambria"/>
          <w:b w:val="1"/>
          <w:sz w:val="36"/>
          <w:szCs w:val="36"/>
        </w:rPr>
      </w:pPr>
      <w:r w:rsidDel="00000000" w:rsidR="00000000" w:rsidRPr="00000000">
        <w:rPr>
          <w:rFonts w:ascii="Cambria" w:cs="Cambria" w:eastAsia="Cambria" w:hAnsi="Cambria"/>
          <w:b w:val="1"/>
          <w:sz w:val="36"/>
          <w:szCs w:val="36"/>
          <w:rtl w:val="0"/>
        </w:rPr>
        <w:t xml:space="preserve">DBV Notulen</w:t>
      </w:r>
    </w:p>
    <w:p w:rsidR="00000000" w:rsidDel="00000000" w:rsidP="00000000" w:rsidRDefault="00000000" w:rsidRPr="00000000" w14:paraId="00000027">
      <w:pPr>
        <w:numPr>
          <w:ilvl w:val="0"/>
          <w:numId w:val="2"/>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Opening </w:t>
      </w:r>
    </w:p>
    <w:p w:rsidR="00000000" w:rsidDel="00000000" w:rsidP="00000000" w:rsidRDefault="00000000" w:rsidRPr="00000000" w14:paraId="00000028">
      <w:pPr>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12:07 Freddie opent</w:t>
      </w:r>
    </w:p>
    <w:p w:rsidR="00000000" w:rsidDel="00000000" w:rsidP="00000000" w:rsidRDefault="00000000" w:rsidRPr="00000000" w14:paraId="00000029">
      <w:pPr>
        <w:numPr>
          <w:ilvl w:val="0"/>
          <w:numId w:val="2"/>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Notulen en Actielijst</w:t>
      </w:r>
    </w:p>
    <w:p w:rsidR="00000000" w:rsidDel="00000000" w:rsidP="00000000" w:rsidRDefault="00000000" w:rsidRPr="00000000" w14:paraId="0000002A">
      <w:pPr>
        <w:numPr>
          <w:ilvl w:val="0"/>
          <w:numId w:val="3"/>
        </w:numPr>
        <w:ind w:left="720" w:hanging="360"/>
        <w:jc w:val="both"/>
        <w:rPr>
          <w:rFonts w:ascii="Cambria" w:cs="Cambria" w:eastAsia="Cambria" w:hAnsi="Cambria"/>
          <w:sz w:val="20"/>
          <w:szCs w:val="20"/>
        </w:rPr>
      </w:pPr>
      <w:r w:rsidDel="00000000" w:rsidR="00000000" w:rsidRPr="00000000">
        <w:rPr>
          <w:rFonts w:ascii="Cambria" w:cs="Cambria" w:eastAsia="Cambria" w:hAnsi="Cambria"/>
          <w:b w:val="1"/>
          <w:strike w:val="1"/>
          <w:sz w:val="20"/>
          <w:szCs w:val="20"/>
          <w:rtl w:val="0"/>
        </w:rPr>
        <w:t xml:space="preserve">Actie Fay</w:t>
      </w:r>
      <w:r w:rsidDel="00000000" w:rsidR="00000000" w:rsidRPr="00000000">
        <w:rPr>
          <w:rFonts w:ascii="Cambria" w:cs="Cambria" w:eastAsia="Cambria" w:hAnsi="Cambria"/>
          <w:strike w:val="1"/>
          <w:sz w:val="20"/>
          <w:szCs w:val="20"/>
          <w:rtl w:val="0"/>
        </w:rPr>
        <w:t xml:space="preserve">: dit doen. (evaluatieweekend bestand) [samenvatting evaluatieweekend samen met de persoonlijke evaluaties]</w:t>
      </w:r>
    </w:p>
    <w:p w:rsidR="00000000" w:rsidDel="00000000" w:rsidP="00000000" w:rsidRDefault="00000000" w:rsidRPr="00000000" w14:paraId="0000002B">
      <w:pPr>
        <w:numPr>
          <w:ilvl w:val="0"/>
          <w:numId w:val="3"/>
        </w:numPr>
        <w:ind w:left="720" w:hanging="360"/>
        <w:jc w:val="both"/>
        <w:rPr>
          <w:rFonts w:ascii="Cambria" w:cs="Cambria" w:eastAsia="Cambria" w:hAnsi="Cambria"/>
          <w:sz w:val="20"/>
          <w:szCs w:val="20"/>
        </w:rPr>
      </w:pPr>
      <w:r w:rsidDel="00000000" w:rsidR="00000000" w:rsidRPr="00000000">
        <w:rPr>
          <w:rFonts w:ascii="Cambria" w:cs="Cambria" w:eastAsia="Cambria" w:hAnsi="Cambria"/>
          <w:b w:val="1"/>
          <w:strike w:val="1"/>
          <w:sz w:val="20"/>
          <w:szCs w:val="20"/>
          <w:rtl w:val="0"/>
        </w:rPr>
        <w:t xml:space="preserve">Actie Freddie:</w:t>
      </w:r>
      <w:r w:rsidDel="00000000" w:rsidR="00000000" w:rsidRPr="00000000">
        <w:rPr>
          <w:rFonts w:ascii="Cambria" w:cs="Cambria" w:eastAsia="Cambria" w:hAnsi="Cambria"/>
          <w:strike w:val="1"/>
          <w:sz w:val="20"/>
          <w:szCs w:val="20"/>
          <w:rtl w:val="0"/>
        </w:rPr>
        <w:t xml:space="preserve"> Beleidsplan naar het Engels vertalen en dan </w:t>
      </w:r>
      <w:r w:rsidDel="00000000" w:rsidR="00000000" w:rsidRPr="00000000">
        <w:rPr>
          <w:rFonts w:ascii="Cambria" w:cs="Cambria" w:eastAsia="Cambria" w:hAnsi="Cambria"/>
          <w:strike w:val="1"/>
          <w:sz w:val="20"/>
          <w:szCs w:val="20"/>
          <w:rtl w:val="0"/>
        </w:rPr>
        <w:t xml:space="preserve">Minqiu</w:t>
      </w:r>
      <w:r w:rsidDel="00000000" w:rsidR="00000000" w:rsidRPr="00000000">
        <w:rPr>
          <w:rFonts w:ascii="Cambria" w:cs="Cambria" w:eastAsia="Cambria" w:hAnsi="Cambria"/>
          <w:strike w:val="1"/>
          <w:sz w:val="20"/>
          <w:szCs w:val="20"/>
          <w:rtl w:val="0"/>
        </w:rPr>
        <w:t xml:space="preserve"> sturen zodat die op de site gezet kan worden</w:t>
      </w:r>
    </w:p>
    <w:p w:rsidR="00000000" w:rsidDel="00000000" w:rsidP="00000000" w:rsidRDefault="00000000" w:rsidRPr="00000000" w14:paraId="0000002C">
      <w:pPr>
        <w:numPr>
          <w:ilvl w:val="0"/>
          <w:numId w:val="3"/>
        </w:numPr>
        <w:ind w:left="720" w:hanging="360"/>
        <w:jc w:val="both"/>
        <w:rPr>
          <w:rFonts w:ascii="Cambria" w:cs="Cambria" w:eastAsia="Cambria" w:hAnsi="Cambria"/>
          <w:sz w:val="20"/>
          <w:szCs w:val="20"/>
        </w:rPr>
      </w:pPr>
      <w:r w:rsidDel="00000000" w:rsidR="00000000" w:rsidRPr="00000000">
        <w:rPr>
          <w:rFonts w:ascii="Cambria" w:cs="Cambria" w:eastAsia="Cambria" w:hAnsi="Cambria"/>
          <w:b w:val="1"/>
          <w:strike w:val="1"/>
          <w:sz w:val="20"/>
          <w:szCs w:val="20"/>
          <w:rtl w:val="0"/>
        </w:rPr>
        <w:t xml:space="preserve">Actie Freddie</w:t>
      </w:r>
      <w:r w:rsidDel="00000000" w:rsidR="00000000" w:rsidRPr="00000000">
        <w:rPr>
          <w:rFonts w:ascii="Cambria" w:cs="Cambria" w:eastAsia="Cambria" w:hAnsi="Cambria"/>
          <w:strike w:val="1"/>
          <w:sz w:val="20"/>
          <w:szCs w:val="20"/>
          <w:rtl w:val="0"/>
        </w:rPr>
        <w:t xml:space="preserve">: lijst opstellen contactpersonen FSR</w:t>
      </w:r>
    </w:p>
    <w:p w:rsidR="00000000" w:rsidDel="00000000" w:rsidP="00000000" w:rsidRDefault="00000000" w:rsidRPr="00000000" w14:paraId="0000002D">
      <w:pPr>
        <w:numPr>
          <w:ilvl w:val="0"/>
          <w:numId w:val="3"/>
        </w:numPr>
        <w:ind w:left="720" w:hanging="360"/>
        <w:jc w:val="both"/>
        <w:rPr>
          <w:rFonts w:ascii="Cambria" w:cs="Cambria" w:eastAsia="Cambria" w:hAnsi="Cambria"/>
          <w:sz w:val="20"/>
          <w:szCs w:val="20"/>
        </w:rPr>
      </w:pPr>
      <w:r w:rsidDel="00000000" w:rsidR="00000000" w:rsidRPr="00000000">
        <w:rPr>
          <w:rFonts w:ascii="Cambria" w:cs="Cambria" w:eastAsia="Cambria" w:hAnsi="Cambria"/>
          <w:b w:val="1"/>
          <w:strike w:val="1"/>
          <w:sz w:val="20"/>
          <w:szCs w:val="20"/>
          <w:rtl w:val="0"/>
        </w:rPr>
        <w:t xml:space="preserve">Actie Michelle</w:t>
      </w:r>
      <w:r w:rsidDel="00000000" w:rsidR="00000000" w:rsidRPr="00000000">
        <w:rPr>
          <w:rFonts w:ascii="Cambria" w:cs="Cambria" w:eastAsia="Cambria" w:hAnsi="Cambria"/>
          <w:strike w:val="1"/>
          <w:sz w:val="20"/>
          <w:szCs w:val="20"/>
          <w:rtl w:val="0"/>
        </w:rPr>
        <w:t xml:space="preserve">: Mail naar de partijen over het speeddaten.</w:t>
      </w:r>
    </w:p>
    <w:p w:rsidR="00000000" w:rsidDel="00000000" w:rsidP="00000000" w:rsidRDefault="00000000" w:rsidRPr="00000000" w14:paraId="0000002E">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Pro memorie:</w:t>
      </w:r>
    </w:p>
    <w:p w:rsidR="00000000" w:rsidDel="00000000" w:rsidP="00000000" w:rsidRDefault="00000000" w:rsidRPr="00000000" w14:paraId="0000002F">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Evaluaties samenvatten</w:t>
      </w:r>
    </w:p>
    <w:p w:rsidR="00000000" w:rsidDel="00000000" w:rsidP="00000000" w:rsidRDefault="00000000" w:rsidRPr="00000000" w14:paraId="00000030">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Beleidsplan naar engels vertalen</w:t>
      </w:r>
    </w:p>
    <w:p w:rsidR="00000000" w:rsidDel="00000000" w:rsidP="00000000" w:rsidRDefault="00000000" w:rsidRPr="00000000" w14:paraId="00000031">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Lijst opstellen contactpersonen FSR</w:t>
      </w:r>
    </w:p>
    <w:p w:rsidR="00000000" w:rsidDel="00000000" w:rsidP="00000000" w:rsidRDefault="00000000" w:rsidRPr="00000000" w14:paraId="00000032">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Opruimmoment B0.112 plannen</w:t>
      </w:r>
    </w:p>
    <w:p w:rsidR="00000000" w:rsidDel="00000000" w:rsidP="00000000" w:rsidRDefault="00000000" w:rsidRPr="00000000" w14:paraId="00000033">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34">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Freddie heeft de langdurige  actiepunten naar pro memorie verplaatst.</w:t>
      </w:r>
    </w:p>
    <w:p w:rsidR="00000000" w:rsidDel="00000000" w:rsidP="00000000" w:rsidRDefault="00000000" w:rsidRPr="00000000" w14:paraId="00000035">
      <w:pPr>
        <w:numPr>
          <w:ilvl w:val="0"/>
          <w:numId w:val="2"/>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Post</w:t>
      </w:r>
      <w:r w:rsidDel="00000000" w:rsidR="00000000" w:rsidRPr="00000000">
        <w:rPr>
          <w:rFonts w:ascii="Cambria" w:cs="Cambria" w:eastAsia="Cambria" w:hAnsi="Cambria"/>
          <w:b w:val="1"/>
          <w:sz w:val="20"/>
          <w:szCs w:val="20"/>
          <w:rtl w:val="0"/>
        </w:rPr>
        <w:t xml:space="preserve"> in/uit</w:t>
      </w:r>
    </w:p>
    <w:p w:rsidR="00000000" w:rsidDel="00000000" w:rsidP="00000000" w:rsidRDefault="00000000" w:rsidRPr="00000000" w14:paraId="00000036">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Stellingkasten kunnen we krijgen.</w:t>
      </w:r>
    </w:p>
    <w:p w:rsidR="00000000" w:rsidDel="00000000" w:rsidP="00000000" w:rsidRDefault="00000000" w:rsidRPr="00000000" w14:paraId="00000037">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Mail over gesprek met decaan, was een gesprek met mensen van de decaan.</w:t>
      </w:r>
    </w:p>
    <w:p w:rsidR="00000000" w:rsidDel="00000000" w:rsidP="00000000" w:rsidRDefault="00000000" w:rsidRPr="00000000" w14:paraId="00000038">
      <w:pPr>
        <w:numPr>
          <w:ilvl w:val="0"/>
          <w:numId w:val="2"/>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Mededelingen</w:t>
      </w:r>
      <w:r w:rsidDel="00000000" w:rsidR="00000000" w:rsidRPr="00000000">
        <w:rPr>
          <w:rtl w:val="0"/>
        </w:rPr>
      </w:r>
    </w:p>
    <w:p w:rsidR="00000000" w:rsidDel="00000000" w:rsidP="00000000" w:rsidRDefault="00000000" w:rsidRPr="00000000" w14:paraId="00000039">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Vanaf nu zal Janne de IO’s voorzitten, de rest zal helpen met de voorbereiding</w:t>
      </w:r>
    </w:p>
    <w:p w:rsidR="00000000" w:rsidDel="00000000" w:rsidP="00000000" w:rsidRDefault="00000000" w:rsidRPr="00000000" w14:paraId="0000003A">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3B">
      <w:pPr>
        <w:numPr>
          <w:ilvl w:val="0"/>
          <w:numId w:val="2"/>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Vaststellen agenda</w:t>
      </w:r>
    </w:p>
    <w:p w:rsidR="00000000" w:rsidDel="00000000" w:rsidP="00000000" w:rsidRDefault="00000000" w:rsidRPr="00000000" w14:paraId="0000003C">
      <w:pPr>
        <w:jc w:val="both"/>
        <w:rPr>
          <w:rFonts w:ascii="Cambria" w:cs="Cambria" w:eastAsia="Cambria" w:hAnsi="Cambria"/>
          <w:b w:val="1"/>
          <w:sz w:val="20"/>
          <w:szCs w:val="20"/>
        </w:rPr>
      </w:pPr>
      <w:r w:rsidDel="00000000" w:rsidR="00000000" w:rsidRPr="00000000">
        <w:rPr>
          <w:rtl w:val="0"/>
        </w:rPr>
      </w:r>
    </w:p>
    <w:p w:rsidR="00000000" w:rsidDel="00000000" w:rsidP="00000000" w:rsidRDefault="00000000" w:rsidRPr="00000000" w14:paraId="0000003D">
      <w:pPr>
        <w:numPr>
          <w:ilvl w:val="0"/>
          <w:numId w:val="2"/>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Fay is jarig!!!</w:t>
      </w:r>
    </w:p>
    <w:p w:rsidR="00000000" w:rsidDel="00000000" w:rsidP="00000000" w:rsidRDefault="00000000" w:rsidRPr="00000000" w14:paraId="0000003E">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Centurion morgen!! Taart!!!</w:t>
      </w:r>
    </w:p>
    <w:p w:rsidR="00000000" w:rsidDel="00000000" w:rsidP="00000000" w:rsidRDefault="00000000" w:rsidRPr="00000000" w14:paraId="0000003F">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40">
      <w:pPr>
        <w:numPr>
          <w:ilvl w:val="0"/>
          <w:numId w:val="2"/>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Besluitenlijst DT</w:t>
      </w:r>
    </w:p>
    <w:p w:rsidR="00000000" w:rsidDel="00000000" w:rsidP="00000000" w:rsidRDefault="00000000" w:rsidRPr="00000000" w14:paraId="00000041">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Freddie had met iemand van FGW over dat ze al hun gesprekken met de decaan hebben en wij alleen BO en een IO. Wat zij ook krijgen is de agenda en besluitenlijst. OCo wil dit ook krijgen van ons DT, om een meer controlerende houding te hebben. Zo hebben we meer inzicht in wat er gaande is.</w:t>
      </w:r>
    </w:p>
    <w:p w:rsidR="00000000" w:rsidDel="00000000" w:rsidP="00000000" w:rsidRDefault="00000000" w:rsidRPr="00000000" w14:paraId="00000042">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Freddie wil er een stuk over schrijven. Het is fijn om het nu te verbeteren voor de nieuwe decaan. Fay zegt ook dat het informele contact mist, we hadden begin van het jaar de kennismaking en thats it. </w:t>
      </w:r>
    </w:p>
    <w:p w:rsidR="00000000" w:rsidDel="00000000" w:rsidP="00000000" w:rsidRDefault="00000000" w:rsidRPr="00000000" w14:paraId="00000043">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Een BO elke vier weken is te veel, maar we kunnen dan bij het IO meer inhoudelijke punten te bespreken en waar wij mee bezi zijn en een update vanuit DT.</w:t>
      </w:r>
    </w:p>
    <w:p w:rsidR="00000000" w:rsidDel="00000000" w:rsidP="00000000" w:rsidRDefault="00000000" w:rsidRPr="00000000" w14:paraId="00000044">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Janne oppert om tijdens het AO het met Kees te hebben over het nieuwe idee voor het IO.</w:t>
      </w:r>
    </w:p>
    <w:p w:rsidR="00000000" w:rsidDel="00000000" w:rsidP="00000000" w:rsidRDefault="00000000" w:rsidRPr="00000000" w14:paraId="00000045">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46">
      <w:pPr>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A! Op AO met kees de besluitenlijst bespreken</w:t>
      </w:r>
    </w:p>
    <w:p w:rsidR="00000000" w:rsidDel="00000000" w:rsidP="00000000" w:rsidRDefault="00000000" w:rsidRPr="00000000" w14:paraId="00000047">
      <w:pPr>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A! Op AO voor volgend IO bespreken of we puntje “update” kunnen toevoegen.</w:t>
      </w:r>
    </w:p>
    <w:p w:rsidR="00000000" w:rsidDel="00000000" w:rsidP="00000000" w:rsidRDefault="00000000" w:rsidRPr="00000000" w14:paraId="00000048">
      <w:pPr>
        <w:jc w:val="both"/>
        <w:rPr>
          <w:rFonts w:ascii="Cambria" w:cs="Cambria" w:eastAsia="Cambria" w:hAnsi="Cambria"/>
          <w:b w:val="1"/>
          <w:sz w:val="20"/>
          <w:szCs w:val="20"/>
        </w:rPr>
      </w:pPr>
      <w:r w:rsidDel="00000000" w:rsidR="00000000" w:rsidRPr="00000000">
        <w:rPr>
          <w:rtl w:val="0"/>
        </w:rPr>
      </w:r>
    </w:p>
    <w:p w:rsidR="00000000" w:rsidDel="00000000" w:rsidP="00000000" w:rsidRDefault="00000000" w:rsidRPr="00000000" w14:paraId="00000049">
      <w:pPr>
        <w:numPr>
          <w:ilvl w:val="0"/>
          <w:numId w:val="2"/>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BO</w:t>
      </w:r>
    </w:p>
    <w:p w:rsidR="00000000" w:rsidDel="00000000" w:rsidP="00000000" w:rsidRDefault="00000000" w:rsidRPr="00000000" w14:paraId="0000004A">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Nog 2 PV voor het volgende BO. Op het BO kunnen we het hebben over studentendecaan, onderwijs vrije dag, honours, OER’en en </w:t>
      </w:r>
      <w:r w:rsidDel="00000000" w:rsidR="00000000" w:rsidRPr="00000000">
        <w:rPr>
          <w:rFonts w:ascii="Cambria" w:cs="Cambria" w:eastAsia="Cambria" w:hAnsi="Cambria"/>
          <w:sz w:val="20"/>
          <w:szCs w:val="20"/>
          <w:rtl w:val="0"/>
        </w:rPr>
        <w:t xml:space="preserve">faculteitsreglement.</w:t>
      </w:r>
      <w:r w:rsidDel="00000000" w:rsidR="00000000" w:rsidRPr="00000000">
        <w:rPr>
          <w:rFonts w:ascii="Cambria" w:cs="Cambria" w:eastAsia="Cambria" w:hAnsi="Cambria"/>
          <w:sz w:val="20"/>
          <w:szCs w:val="20"/>
          <w:rtl w:val="0"/>
        </w:rPr>
        <w:t xml:space="preserve">  Er komt een aparte OER meeting</w:t>
      </w:r>
    </w:p>
    <w:p w:rsidR="00000000" w:rsidDel="00000000" w:rsidP="00000000" w:rsidRDefault="00000000" w:rsidRPr="00000000" w14:paraId="0000004B">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Pim kan voor BO chair, maar wilt liever niet. Janne vraagt of we nog andere opties hebben. Fay zegt dat we Stan kunnen vragen via Minqiu. Janne stuurt een berichtje.</w:t>
      </w:r>
    </w:p>
    <w:p w:rsidR="00000000" w:rsidDel="00000000" w:rsidP="00000000" w:rsidRDefault="00000000" w:rsidRPr="00000000" w14:paraId="0000004C">
      <w:pPr>
        <w:numPr>
          <w:ilvl w:val="0"/>
          <w:numId w:val="2"/>
        </w:numPr>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Commissie yap sessie</w:t>
      </w:r>
    </w:p>
    <w:p w:rsidR="00000000" w:rsidDel="00000000" w:rsidP="00000000" w:rsidRDefault="00000000" w:rsidRPr="00000000" w14:paraId="0000004D">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Promotie: net vergadert, veel geëvalueerd, pasen is weinig werk, het loopt wel. SpaCie schaaktoernooi volgende week wordt chaos want Salma en Mitch zijn begonnen aan hun project. </w:t>
      </w:r>
      <w:r w:rsidDel="00000000" w:rsidR="00000000" w:rsidRPr="00000000">
        <w:rPr>
          <w:rFonts w:ascii="Cambria" w:cs="Cambria" w:eastAsia="Cambria" w:hAnsi="Cambria"/>
          <w:sz w:val="20"/>
          <w:szCs w:val="20"/>
          <w:rtl w:val="0"/>
        </w:rPr>
        <w:t xml:space="preserve">Minqiu</w:t>
      </w:r>
      <w:r w:rsidDel="00000000" w:rsidR="00000000" w:rsidRPr="00000000">
        <w:rPr>
          <w:rFonts w:ascii="Cambria" w:cs="Cambria" w:eastAsia="Cambria" w:hAnsi="Cambria"/>
          <w:sz w:val="20"/>
          <w:szCs w:val="20"/>
          <w:rtl w:val="0"/>
        </w:rPr>
        <w:t xml:space="preserve"> zit nog in Delft. </w:t>
      </w:r>
    </w:p>
    <w:p w:rsidR="00000000" w:rsidDel="00000000" w:rsidP="00000000" w:rsidRDefault="00000000" w:rsidRPr="00000000" w14:paraId="0000004E">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Onderwijs: Thriving. Agenda werd een whiteboard sessie. Freddie heeft weer motivatie :) De agenda is limiterend, dus best een goede om per kwartaal ofzo te doen. </w:t>
      </w:r>
    </w:p>
    <w:p w:rsidR="00000000" w:rsidDel="00000000" w:rsidP="00000000" w:rsidRDefault="00000000" w:rsidRPr="00000000" w14:paraId="0000004F">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Faciliteiten: Meetings inplannen gaat moeilijk. Het duurt te lang waardoor mensen dan niet meer kunnen. Salma heeft een beperkte beschikbaarheid. </w:t>
      </w:r>
    </w:p>
    <w:p w:rsidR="00000000" w:rsidDel="00000000" w:rsidP="00000000" w:rsidRDefault="00000000" w:rsidRPr="00000000" w14:paraId="00000050">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Reglementen: Tim was druk, Robin niet zo goed in </w:t>
      </w:r>
      <w:r w:rsidDel="00000000" w:rsidR="00000000" w:rsidRPr="00000000">
        <w:rPr>
          <w:rFonts w:ascii="Cambria" w:cs="Cambria" w:eastAsia="Cambria" w:hAnsi="Cambria"/>
          <w:sz w:val="20"/>
          <w:szCs w:val="20"/>
          <w:rtl w:val="0"/>
        </w:rPr>
        <w:t xml:space="preserve">lettucemeet</w:t>
      </w:r>
      <w:r w:rsidDel="00000000" w:rsidR="00000000" w:rsidRPr="00000000">
        <w:rPr>
          <w:rFonts w:ascii="Cambria" w:cs="Cambria" w:eastAsia="Cambria" w:hAnsi="Cambria"/>
          <w:sz w:val="20"/>
          <w:szCs w:val="20"/>
          <w:rtl w:val="0"/>
        </w:rPr>
        <w:t xml:space="preserve"> invullen. Morgen weer vergadering, hopelijk wordt er wat leven in geblazen en dan is het bijna einde AirCo. Robin heeft veel passie voor </w:t>
      </w:r>
      <w:r w:rsidDel="00000000" w:rsidR="00000000" w:rsidRPr="00000000">
        <w:rPr>
          <w:rFonts w:ascii="Cambria" w:cs="Cambria" w:eastAsia="Cambria" w:hAnsi="Cambria"/>
          <w:sz w:val="20"/>
          <w:szCs w:val="20"/>
          <w:rtl w:val="0"/>
        </w:rPr>
        <w:t xml:space="preserve">faculteitsreglement.</w:t>
      </w:r>
      <w:r w:rsidDel="00000000" w:rsidR="00000000" w:rsidRPr="00000000">
        <w:rPr>
          <w:rFonts w:ascii="Cambria" w:cs="Cambria" w:eastAsia="Cambria" w:hAnsi="Cambria"/>
          <w:sz w:val="20"/>
          <w:szCs w:val="20"/>
          <w:rtl w:val="0"/>
        </w:rPr>
        <w:t xml:space="preserve"> </w:t>
      </w:r>
    </w:p>
    <w:p w:rsidR="00000000" w:rsidDel="00000000" w:rsidP="00000000" w:rsidRDefault="00000000" w:rsidRPr="00000000" w14:paraId="00000051">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2">
      <w:pPr>
        <w:jc w:val="both"/>
        <w:rPr>
          <w:rFonts w:ascii="Cambria" w:cs="Cambria" w:eastAsia="Cambria" w:hAnsi="Cambria"/>
          <w:b w:val="1"/>
          <w:sz w:val="20"/>
          <w:szCs w:val="20"/>
        </w:rPr>
      </w:pPr>
      <w:r w:rsidDel="00000000" w:rsidR="00000000" w:rsidRPr="00000000">
        <w:rPr>
          <w:rtl w:val="0"/>
        </w:rPr>
      </w:r>
    </w:p>
    <w:p w:rsidR="00000000" w:rsidDel="00000000" w:rsidP="00000000" w:rsidRDefault="00000000" w:rsidRPr="00000000" w14:paraId="00000053">
      <w:pPr>
        <w:numPr>
          <w:ilvl w:val="0"/>
          <w:numId w:val="2"/>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W.v.t.t.k.</w:t>
      </w:r>
    </w:p>
    <w:p w:rsidR="00000000" w:rsidDel="00000000" w:rsidP="00000000" w:rsidRDefault="00000000" w:rsidRPr="00000000" w14:paraId="00000054">
      <w:pPr>
        <w:numPr>
          <w:ilvl w:val="0"/>
          <w:numId w:val="2"/>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Nieuwe actielijst</w:t>
      </w:r>
    </w:p>
    <w:p w:rsidR="00000000" w:rsidDel="00000000" w:rsidP="00000000" w:rsidRDefault="00000000" w:rsidRPr="00000000" w14:paraId="00000055">
      <w:pPr>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A! Op AO met kees de besluitenlijst bespreken</w:t>
      </w:r>
    </w:p>
    <w:p w:rsidR="00000000" w:rsidDel="00000000" w:rsidP="00000000" w:rsidRDefault="00000000" w:rsidRPr="00000000" w14:paraId="00000056">
      <w:pPr>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A! Op AO voor volgend IO bespreken of we puntje “update” kunnen toevoegen.</w:t>
      </w:r>
    </w:p>
    <w:p w:rsidR="00000000" w:rsidDel="00000000" w:rsidP="00000000" w:rsidRDefault="00000000" w:rsidRPr="00000000" w14:paraId="00000057">
      <w:pPr>
        <w:spacing w:line="300" w:lineRule="auto"/>
        <w:jc w:val="both"/>
        <w:rPr>
          <w:rFonts w:ascii="Cambria" w:cs="Cambria" w:eastAsia="Cambria" w:hAnsi="Cambria"/>
          <w:b w:val="1"/>
          <w:sz w:val="20"/>
          <w:szCs w:val="20"/>
        </w:rPr>
      </w:pPr>
      <w:r w:rsidDel="00000000" w:rsidR="00000000" w:rsidRPr="00000000">
        <w:rPr>
          <w:rtl w:val="0"/>
        </w:rPr>
      </w:r>
    </w:p>
    <w:p w:rsidR="00000000" w:rsidDel="00000000" w:rsidP="00000000" w:rsidRDefault="00000000" w:rsidRPr="00000000" w14:paraId="00000058">
      <w:pPr>
        <w:numPr>
          <w:ilvl w:val="0"/>
          <w:numId w:val="2"/>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Rondvraag</w:t>
      </w:r>
    </w:p>
    <w:p w:rsidR="00000000" w:rsidDel="00000000" w:rsidP="00000000" w:rsidRDefault="00000000" w:rsidRPr="00000000" w14:paraId="00000059">
      <w:pPr>
        <w:numPr>
          <w:ilvl w:val="0"/>
          <w:numId w:val="2"/>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Volgende</w:t>
      </w:r>
      <w:r w:rsidDel="00000000" w:rsidR="00000000" w:rsidRPr="00000000">
        <w:rPr>
          <w:rFonts w:ascii="Cambria" w:cs="Cambria" w:eastAsia="Cambria" w:hAnsi="Cambria"/>
          <w:b w:val="1"/>
          <w:sz w:val="20"/>
          <w:szCs w:val="20"/>
          <w:rtl w:val="0"/>
        </w:rPr>
        <w:t xml:space="preserve"> vergadering</w:t>
      </w:r>
    </w:p>
    <w:p w:rsidR="00000000" w:rsidDel="00000000" w:rsidP="00000000" w:rsidRDefault="00000000" w:rsidRPr="00000000" w14:paraId="0000005A">
      <w:pPr>
        <w:spacing w:line="300" w:lineRule="auto"/>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17 april verplaatsen</w:t>
      </w:r>
    </w:p>
    <w:p w:rsidR="00000000" w:rsidDel="00000000" w:rsidP="00000000" w:rsidRDefault="00000000" w:rsidRPr="00000000" w14:paraId="0000005B">
      <w:pPr>
        <w:spacing w:line="300" w:lineRule="auto"/>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Woensdag 16 april 12.00</w:t>
      </w:r>
    </w:p>
    <w:p w:rsidR="00000000" w:rsidDel="00000000" w:rsidP="00000000" w:rsidRDefault="00000000" w:rsidRPr="00000000" w14:paraId="0000005C">
      <w:pPr>
        <w:numPr>
          <w:ilvl w:val="0"/>
          <w:numId w:val="2"/>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Punten voor volgende vergadering</w:t>
      </w:r>
    </w:p>
    <w:p w:rsidR="00000000" w:rsidDel="00000000" w:rsidP="00000000" w:rsidRDefault="00000000" w:rsidRPr="00000000" w14:paraId="0000005D">
      <w:pPr>
        <w:numPr>
          <w:ilvl w:val="0"/>
          <w:numId w:val="2"/>
        </w:numPr>
        <w:spacing w:line="300" w:lineRule="auto"/>
        <w:ind w:left="720" w:hanging="360"/>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Sluiting</w:t>
      </w:r>
    </w:p>
    <w:p w:rsidR="00000000" w:rsidDel="00000000" w:rsidP="00000000" w:rsidRDefault="00000000" w:rsidRPr="00000000" w14:paraId="0000005E">
      <w:pPr>
        <w:spacing w:line="300" w:lineRule="auto"/>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12.47</w:t>
      </w:r>
    </w:p>
    <w:sectPr>
      <w:headerReference r:id="rId6" w:type="default"/>
      <w:type w:val="nextPage"/>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jc w:val="both"/>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4162425</wp:posOffset>
              </wp:positionH>
              <wp:positionV relativeFrom="paragraph">
                <wp:posOffset>-185737</wp:posOffset>
              </wp:positionV>
              <wp:extent cx="1965325" cy="1190625"/>
              <wp:effectExtent b="0" l="0" r="0" t="0"/>
              <wp:wrapNone/>
              <wp:docPr id="1" name=""/>
              <a:graphic>
                <a:graphicData uri="http://schemas.microsoft.com/office/word/2010/wordprocessingShape">
                  <wps:wsp>
                    <wps:cNvSpPr/>
                    <wps:cNvPr id="2" name="Shape 2"/>
                    <wps:spPr>
                      <a:xfrm>
                        <a:off x="4523040" y="3342168"/>
                        <a:ext cx="1645920" cy="875665"/>
                      </a:xfrm>
                      <a:prstGeom prst="rect">
                        <a:avLst/>
                      </a:prstGeom>
                      <a:noFill/>
                      <a:ln>
                        <a:noFill/>
                      </a:ln>
                    </wps:spPr>
                    <wps:txbx>
                      <w:txbxContent>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t xml:space="preserve">Postbus 94214</w:t>
                          </w:r>
                        </w:p>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343434"/>
                              <w:sz w:val="16"/>
                              <w:vertAlign w:val="baseline"/>
                            </w:rPr>
                            <w:t xml:space="preserve">1090 GE Amsterdam</w:t>
                          </w:r>
                        </w:p>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343434"/>
                              <w:sz w:val="16"/>
                              <w:vertAlign w:val="baseline"/>
                            </w:rPr>
                            <w:t xml:space="preserve">(020) 525 5878</w:t>
                          </w:r>
                        </w:p>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343434"/>
                              <w:sz w:val="16"/>
                              <w:vertAlign w:val="baseline"/>
                            </w:rPr>
                            <w:t xml:space="preserve">fnwi@studentenraad.nl</w:t>
                          </w:r>
                        </w:p>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343434"/>
                              <w:sz w:val="16"/>
                              <w:vertAlign w:val="baseline"/>
                            </w:rPr>
                            <w:t xml:space="preserve">studentenraad.nl/fnwi</w:t>
                          </w:r>
                        </w:p>
                        <w:p w:rsidR="00000000" w:rsidDel="00000000" w:rsidP="00000000" w:rsidRDefault="00000000" w:rsidRPr="00000000">
                          <w:pPr>
                            <w:spacing w:after="0" w:before="0" w:line="240"/>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000000"/>
                              <w:sz w:val="14"/>
                              <w:vertAlign w:val="baseline"/>
                            </w:rPr>
                            <w:t xml:space="preserve"> </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4162425</wp:posOffset>
              </wp:positionH>
              <wp:positionV relativeFrom="paragraph">
                <wp:posOffset>-185737</wp:posOffset>
              </wp:positionV>
              <wp:extent cx="1965325" cy="11906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965325" cy="1190625"/>
                      </a:xfrm>
                      <a:prstGeom prst="rect"/>
                      <a:ln/>
                    </pic:spPr>
                  </pic:pic>
                </a:graphicData>
              </a:graphic>
            </wp:anchor>
          </w:drawing>
        </mc:Fallback>
      </mc:AlternateContent>
    </w:r>
    <w:r w:rsidDel="00000000" w:rsidR="00000000" w:rsidRPr="00000000">
      <w:drawing>
        <wp:anchor allowOverlap="1" behindDoc="0" distB="180340" distT="0" distL="114300" distR="114300" hidden="0" layoutInCell="1" locked="0" relativeHeight="0" simplePos="0">
          <wp:simplePos x="0" y="0"/>
          <wp:positionH relativeFrom="column">
            <wp:posOffset>114300</wp:posOffset>
          </wp:positionH>
          <wp:positionV relativeFrom="paragraph">
            <wp:posOffset>0</wp:posOffset>
          </wp:positionV>
          <wp:extent cx="3366135" cy="822960"/>
          <wp:effectExtent b="0" l="0" r="0" t="0"/>
          <wp:wrapTopAndBottom distB="180340" distT="0"/>
          <wp:docPr descr="Macintosh HD:Users:Bas:Dropbox:Werk:Klanten:Studentenraad:SR Templates (Working):01 Algemene bestanden:01 Logos:Beeld- en tekstmerk (horizontaal):Beeld- en woordmerk (horizontaal)-08.png" id="3"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2"/>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-985837</wp:posOffset>
              </wp:positionH>
              <wp:positionV relativeFrom="paragraph">
                <wp:posOffset>-457199</wp:posOffset>
              </wp:positionV>
              <wp:extent cx="7758113" cy="257175"/>
              <wp:effectExtent b="0" l="0" r="0" t="0"/>
              <wp:wrapSquare wrapText="bothSides" distB="0" distT="0" distL="114300" distR="114300"/>
              <wp:docPr id="2" name=""/>
              <a:graphic>
                <a:graphicData uri="http://schemas.microsoft.com/office/word/2010/wordprocessingShape">
                  <wps:wsp>
                    <wps:cNvSpPr/>
                    <wps:cNvPr id="3" name="Shape 3"/>
                    <wps:spPr>
                      <a:xfrm>
                        <a:off x="2592005" y="3734915"/>
                        <a:ext cx="5507990" cy="90170"/>
                      </a:xfrm>
                      <a:prstGeom prst="rect">
                        <a:avLst/>
                      </a:prstGeom>
                      <a:solidFill>
                        <a:srgbClr val="72216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-985837</wp:posOffset>
              </wp:positionH>
              <wp:positionV relativeFrom="paragraph">
                <wp:posOffset>-457199</wp:posOffset>
              </wp:positionV>
              <wp:extent cx="7758113" cy="257175"/>
              <wp:effectExtent b="0" l="0" r="0" t="0"/>
              <wp:wrapSquare wrapText="bothSides" distB="0" distT="0" distL="114300" distR="114300"/>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58113" cy="257175"/>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