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rPr>
          <w:rFonts w:ascii="Verdana" w:cs="Verdana" w:eastAsia="Verdana" w:hAnsi="Verdana"/>
          <w:i w:val="1"/>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-78619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36"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9"/>
                    <a:srcRect b="0" l="0" r="0" t="0"/>
                    <a:stretch>
                      <a:fillRect/>
                    </a:stretch>
                  </pic:blipFill>
                  <pic:spPr>
                    <a:xfrm>
                      <a:off x="0" y="0"/>
                      <a:ext cx="3364230" cy="819150"/>
                    </a:xfrm>
                    <a:prstGeom prst="rect"/>
                    <a:ln/>
                  </pic:spPr>
                </pic:pic>
              </a:graphicData>
            </a:graphic>
          </wp:anchor>
        </w:drawing>
      </w:r>
    </w:p>
    <w:tbl>
      <w:tblPr>
        <w:tblStyle w:val="Table1"/>
        <w:tblW w:w="903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370"/>
        <w:gridCol w:w="6660"/>
        <w:tblGridChange w:id="0">
          <w:tblGrid>
            <w:gridCol w:w="2370"/>
            <w:gridCol w:w="66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after="0" w:line="240" w:lineRule="auto"/>
              <w:jc w:val="left"/>
              <w:rPr>
                <w:i w:val="1"/>
                <w:sz w:val="20"/>
                <w:szCs w:val="20"/>
              </w:rPr>
            </w:pPr>
            <w:r w:rsidDel="00000000" w:rsidR="00000000" w:rsidRPr="00000000">
              <w:rPr>
                <w:i w:val="1"/>
                <w:sz w:val="20"/>
                <w:szCs w:val="20"/>
                <w:rtl w:val="0"/>
              </w:rPr>
              <w:t xml:space="preserve">Voorzitter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after="0" w:line="240" w:lineRule="auto"/>
              <w:rPr>
                <w:i w:val="1"/>
                <w:sz w:val="20"/>
                <w:szCs w:val="20"/>
              </w:rPr>
            </w:pPr>
            <w:r w:rsidDel="00000000" w:rsidR="00000000" w:rsidRPr="00000000">
              <w:rPr>
                <w:sz w:val="20"/>
                <w:szCs w:val="20"/>
                <w:rtl w:val="0"/>
              </w:rPr>
              <w:t xml:space="preserve">Freddie Kiel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pacing w:after="0" w:line="240" w:lineRule="auto"/>
              <w:jc w:val="left"/>
              <w:rPr>
                <w:i w:val="1"/>
                <w:sz w:val="20"/>
                <w:szCs w:val="20"/>
              </w:rPr>
            </w:pPr>
            <w:r w:rsidDel="00000000" w:rsidR="00000000" w:rsidRPr="00000000">
              <w:rPr>
                <w:i w:val="1"/>
                <w:sz w:val="20"/>
                <w:szCs w:val="20"/>
                <w:rtl w:val="0"/>
              </w:rPr>
              <w:t xml:space="preserve">Aanwezigen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spacing w:after="0" w:line="240" w:lineRule="auto"/>
              <w:rPr>
                <w:sz w:val="20"/>
                <w:szCs w:val="20"/>
              </w:rPr>
            </w:pPr>
            <w:r w:rsidDel="00000000" w:rsidR="00000000" w:rsidRPr="00000000">
              <w:rPr>
                <w:sz w:val="20"/>
                <w:szCs w:val="20"/>
                <w:rtl w:val="0"/>
              </w:rPr>
              <w:t xml:space="preserve">Freddie Kiel, Salma Abd Adin, Tim de Groot , Michelle Magiera, Mitch Boontjes, Minqiu Korevaar, Janne van Asselt, Zazi Nieuwenhuijs, Jippe van Roon, Robin Wacanno, Lola Fioole (op zoom, vanaf punt 11). </w:t>
            </w:r>
          </w:p>
          <w:p w:rsidR="00000000" w:rsidDel="00000000" w:rsidP="00000000" w:rsidRDefault="00000000" w:rsidRPr="00000000" w14:paraId="00000006">
            <w:pPr>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after="0" w:line="240" w:lineRule="auto"/>
              <w:jc w:val="left"/>
              <w:rPr>
                <w:i w:val="1"/>
                <w:sz w:val="20"/>
                <w:szCs w:val="20"/>
              </w:rPr>
            </w:pPr>
            <w:r w:rsidDel="00000000" w:rsidR="00000000" w:rsidRPr="00000000">
              <w:rPr>
                <w:i w:val="1"/>
                <w:sz w:val="20"/>
                <w:szCs w:val="20"/>
                <w:rtl w:val="0"/>
              </w:rPr>
              <w:t xml:space="preserve">Afwezige(n)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spacing w:after="0" w:line="240" w:lineRule="auto"/>
              <w:rPr>
                <w:i w:val="1"/>
                <w:sz w:val="20"/>
                <w:szCs w:val="20"/>
              </w:rPr>
            </w:pPr>
            <w:r w:rsidDel="00000000" w:rsidR="00000000" w:rsidRPr="00000000">
              <w:rPr>
                <w:sz w:val="20"/>
                <w:szCs w:val="20"/>
                <w:rtl w:val="0"/>
              </w:rPr>
              <w:t xml:space="preserve">Fay Heemskerk</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i w:val="1"/>
                <w:sz w:val="20"/>
                <w:szCs w:val="20"/>
              </w:rPr>
            </w:pPr>
            <w:r w:rsidDel="00000000" w:rsidR="00000000" w:rsidRPr="00000000">
              <w:rPr>
                <w:i w:val="1"/>
                <w:sz w:val="20"/>
                <w:szCs w:val="20"/>
                <w:rtl w:val="0"/>
              </w:rPr>
              <w:t xml:space="preserve">Ambtelijk secretaris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sz w:val="20"/>
                <w:szCs w:val="20"/>
                <w:rtl w:val="0"/>
              </w:rPr>
              <w:t xml:space="preserve">Yara Kluiters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i w:val="1"/>
                <w:sz w:val="20"/>
                <w:szCs w:val="20"/>
              </w:rPr>
            </w:pPr>
            <w:r w:rsidDel="00000000" w:rsidR="00000000" w:rsidRPr="00000000">
              <w:rPr>
                <w:i w:val="1"/>
                <w:sz w:val="20"/>
                <w:szCs w:val="20"/>
                <w:rtl w:val="0"/>
              </w:rPr>
              <w:t xml:space="preserve">Gast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sz w:val="20"/>
                <w:szCs w:val="20"/>
                <w:rtl w:val="0"/>
              </w:rPr>
              <w:t xml:space="preserve">Pim Meulensteen</w:t>
            </w:r>
            <w:r w:rsidDel="00000000" w:rsidR="00000000" w:rsidRPr="00000000">
              <w:rPr>
                <w:rtl w:val="0"/>
              </w:rPr>
            </w:r>
          </w:p>
        </w:tc>
      </w:tr>
    </w:tbl>
    <w:p w:rsidR="00000000" w:rsidDel="00000000" w:rsidP="00000000" w:rsidRDefault="00000000" w:rsidRPr="00000000" w14:paraId="0000000D">
      <w:pPr>
        <w:spacing w:line="360" w:lineRule="auto"/>
        <w:rPr>
          <w:rFonts w:ascii="Verdana" w:cs="Verdana" w:eastAsia="Verdana" w:hAnsi="Verdana"/>
          <w:b w:val="1"/>
          <w:color w:val="0000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numPr>
          <w:ilvl w:val="0"/>
          <w:numId w:val="4"/>
        </w:numPr>
        <w:spacing w:after="120" w:before="480" w:lineRule="auto"/>
        <w:ind w:left="720" w:hanging="720"/>
        <w:rPr/>
      </w:pPr>
      <w:r w:rsidDel="00000000" w:rsidR="00000000" w:rsidRPr="00000000">
        <w:rPr>
          <w:b w:val="1"/>
          <w:rtl w:val="0"/>
        </w:rPr>
        <w:t xml:space="preserve">Opening</w:t>
      </w:r>
      <w:r w:rsidDel="00000000" w:rsidR="00000000" w:rsidRPr="00000000">
        <w:rPr>
          <w:rtl w:val="0"/>
        </w:rPr>
      </w:r>
    </w:p>
    <w:p w:rsidR="00000000" w:rsidDel="00000000" w:rsidP="00000000" w:rsidRDefault="00000000" w:rsidRPr="00000000" w14:paraId="0000000F">
      <w:pPr>
        <w:spacing w:line="360" w:lineRule="auto"/>
        <w:rPr>
          <w:rFonts w:ascii="Verdana" w:cs="Verdana" w:eastAsia="Verdana" w:hAnsi="Verdana"/>
        </w:rPr>
      </w:pPr>
      <w:r w:rsidDel="00000000" w:rsidR="00000000" w:rsidRPr="00000000">
        <w:rPr>
          <w:rtl w:val="0"/>
        </w:rPr>
        <w:t xml:space="preserve">Voorzitter Freddie opent de vergadering om 18:03</w:t>
      </w:r>
      <w:r w:rsidDel="00000000" w:rsidR="00000000" w:rsidRPr="00000000">
        <w:rPr>
          <w:rtl w:val="0"/>
        </w:rPr>
      </w:r>
    </w:p>
    <w:p w:rsidR="00000000" w:rsidDel="00000000" w:rsidP="00000000" w:rsidRDefault="00000000" w:rsidRPr="00000000" w14:paraId="00000010">
      <w:pPr>
        <w:numPr>
          <w:ilvl w:val="0"/>
          <w:numId w:val="4"/>
        </w:numPr>
        <w:spacing w:after="120" w:before="480" w:lineRule="auto"/>
        <w:ind w:left="720" w:hanging="720"/>
        <w:rPr/>
      </w:pPr>
      <w:r w:rsidDel="00000000" w:rsidR="00000000" w:rsidRPr="00000000">
        <w:rPr>
          <w:b w:val="1"/>
          <w:rtl w:val="0"/>
        </w:rPr>
        <w:t xml:space="preserve">Notulen &amp; actielijst</w:t>
      </w:r>
      <w:r w:rsidDel="00000000" w:rsidR="00000000" w:rsidRPr="00000000">
        <w:rPr>
          <w:rtl w:val="0"/>
        </w:rPr>
      </w:r>
    </w:p>
    <w:p w:rsidR="00000000" w:rsidDel="00000000" w:rsidP="00000000" w:rsidRDefault="00000000" w:rsidRPr="00000000" w14:paraId="00000011">
      <w:pPr>
        <w:spacing w:after="120" w:before="480" w:lineRule="auto"/>
        <w:ind w:left="0" w:firstLine="0"/>
        <w:rPr/>
      </w:pPr>
      <w:r w:rsidDel="00000000" w:rsidR="00000000" w:rsidRPr="00000000">
        <w:rPr>
          <w:rtl w:val="0"/>
        </w:rPr>
        <w:t xml:space="preserve">Robin staat niet bij aanwezig in de notulen van de PV van 240924</w:t>
      </w:r>
    </w:p>
    <w:p w:rsidR="00000000" w:rsidDel="00000000" w:rsidP="00000000" w:rsidRDefault="00000000" w:rsidRPr="00000000" w14:paraId="00000012">
      <w:pPr>
        <w:spacing w:after="120" w:before="480" w:lineRule="auto"/>
        <w:ind w:left="0" w:firstLine="0"/>
        <w:rPr/>
      </w:pPr>
      <w:r w:rsidDel="00000000" w:rsidR="00000000" w:rsidRPr="00000000">
        <w:rPr>
          <w:rtl w:val="0"/>
        </w:rPr>
        <w:t xml:space="preserve">17 oktober aangenomen, 24 niet </w:t>
      </w:r>
    </w:p>
    <w:p w:rsidR="00000000" w:rsidDel="00000000" w:rsidP="00000000" w:rsidRDefault="00000000" w:rsidRPr="00000000" w14:paraId="00000013">
      <w:pPr>
        <w:spacing w:line="360" w:lineRule="auto"/>
        <w:rPr/>
      </w:pPr>
      <w:r w:rsidDel="00000000" w:rsidR="00000000" w:rsidRPr="00000000">
        <w:rPr>
          <w:i w:val="1"/>
          <w:rtl w:val="0"/>
        </w:rPr>
        <w:t xml:space="preserve">De notulen van de vorige plenaire vergadering zijn geaccepteerd.</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PRO MEMORIE-01 Commissiehoofden geven actiepunten door aan afwezige leden; bij afwezigheid van een commissiehoofd zal de voorzitter dit doen.</w:t>
      </w:r>
    </w:p>
    <w:p w:rsidR="00000000" w:rsidDel="00000000" w:rsidP="00000000" w:rsidRDefault="00000000" w:rsidRPr="00000000" w14:paraId="00000015">
      <w:pPr>
        <w:rPr/>
      </w:pPr>
      <w:r w:rsidDel="00000000" w:rsidR="00000000" w:rsidRPr="00000000">
        <w:rPr>
          <w:rtl w:val="0"/>
        </w:rPr>
        <w:t xml:space="preserve">PRO MEMORIE-02 Maak documenten dyslexievriendelijk.</w:t>
      </w:r>
    </w:p>
    <w:p w:rsidR="00000000" w:rsidDel="00000000" w:rsidP="00000000" w:rsidRDefault="00000000" w:rsidRPr="00000000" w14:paraId="00000016">
      <w:pPr>
        <w:rPr/>
      </w:pPr>
      <w:r w:rsidDel="00000000" w:rsidR="00000000" w:rsidRPr="00000000">
        <w:rPr>
          <w:rtl w:val="0"/>
        </w:rPr>
        <w:t xml:space="preserve">PRO MEMORIE-03 Vergeet niet om je declaraties naar Tim te sturen.</w:t>
      </w:r>
    </w:p>
    <w:p w:rsidR="00000000" w:rsidDel="00000000" w:rsidP="00000000" w:rsidRDefault="00000000" w:rsidRPr="00000000" w14:paraId="00000017">
      <w:pPr>
        <w:rPr/>
      </w:pPr>
      <w:r w:rsidDel="00000000" w:rsidR="00000000" w:rsidRPr="00000000">
        <w:rPr>
          <w:rtl w:val="0"/>
        </w:rPr>
        <w:t xml:space="preserve">(PV 240903) Actie Zazi - Schrijf een stuk over commissiehoofden.</w:t>
      </w:r>
    </w:p>
    <w:p w:rsidR="00000000" w:rsidDel="00000000" w:rsidP="00000000" w:rsidRDefault="00000000" w:rsidRPr="00000000" w14:paraId="00000018">
      <w:pPr>
        <w:rPr/>
      </w:pPr>
      <w:r w:rsidDel="00000000" w:rsidR="00000000" w:rsidRPr="00000000">
        <w:rPr>
          <w:rtl w:val="0"/>
        </w:rPr>
        <w:t xml:space="preserve">Gedaan </w:t>
      </w:r>
    </w:p>
    <w:p w:rsidR="00000000" w:rsidDel="00000000" w:rsidP="00000000" w:rsidRDefault="00000000" w:rsidRPr="00000000" w14:paraId="00000019">
      <w:pPr>
        <w:rPr/>
      </w:pPr>
      <w:r w:rsidDel="00000000" w:rsidR="00000000" w:rsidRPr="00000000">
        <w:rPr>
          <w:rtl w:val="0"/>
        </w:rPr>
        <w:t xml:space="preserve">(PV 240903) Actie Jippe - Zoek uit wat UvA doet met de BSN nummers en schrijf een stuk voor de PV en peilen bij de UvA over het sturen van vertrouwelijke stukken.</w:t>
      </w:r>
    </w:p>
    <w:p w:rsidR="00000000" w:rsidDel="00000000" w:rsidP="00000000" w:rsidRDefault="00000000" w:rsidRPr="00000000" w14:paraId="0000001A">
      <w:pPr>
        <w:rPr/>
      </w:pPr>
      <w:r w:rsidDel="00000000" w:rsidR="00000000" w:rsidRPr="00000000">
        <w:rPr>
          <w:rtl w:val="0"/>
        </w:rPr>
        <w:t xml:space="preserve">Tim zegt dat de BSNs nodig zijn vanuit de onkostenvergoeding om de onkosten aan te geven bij de belasting, maar dat er geen belastbaar inkomen is. Jippe voegt toe dat dit niet legaal is en dat ze geen geldige reden hebben om dit te vragen. Tim is bezig met het verzamelen van de gegevens van de onkosten om die uit te laten betalen. </w:t>
      </w:r>
    </w:p>
    <w:p w:rsidR="00000000" w:rsidDel="00000000" w:rsidP="00000000" w:rsidRDefault="00000000" w:rsidRPr="00000000" w14:paraId="0000001B">
      <w:pPr>
        <w:rPr/>
      </w:pPr>
      <w:r w:rsidDel="00000000" w:rsidR="00000000" w:rsidRPr="00000000">
        <w:rPr>
          <w:rtl w:val="0"/>
        </w:rPr>
        <w:t xml:space="preserve">Jippe zegt dat hij een e-mail kan sturen naar de privacyoffice om dit aan te kaarten en te vragen hoe ze deze gegevens willen bewaren, wie erbij kan en hoe het wordt beveiligd omdat het gaat om bijzondere persoonsgegevens. Bij de HvA mocht het niet, dus Jippe gaat ervan uit dat het hier ook niet mag. </w:t>
      </w:r>
    </w:p>
    <w:p w:rsidR="00000000" w:rsidDel="00000000" w:rsidP="00000000" w:rsidRDefault="00000000" w:rsidRPr="00000000" w14:paraId="0000001C">
      <w:pPr>
        <w:rPr/>
      </w:pPr>
      <w:r w:rsidDel="00000000" w:rsidR="00000000" w:rsidRPr="00000000">
        <w:rPr>
          <w:rtl w:val="0"/>
        </w:rPr>
        <w:t xml:space="preserve">Tim zegt dat Kees ook moet navragen bij degene van financien. Aan de kant van de faculteit zijn er geen slechte bedoelingen volgens Tim, maar het lijkt hem handig als het alsnog op papier gezet wordt. </w:t>
      </w:r>
    </w:p>
    <w:p w:rsidR="00000000" w:rsidDel="00000000" w:rsidP="00000000" w:rsidRDefault="00000000" w:rsidRPr="00000000" w14:paraId="0000001D">
      <w:pPr>
        <w:rPr/>
      </w:pPr>
      <w:r w:rsidDel="00000000" w:rsidR="00000000" w:rsidRPr="00000000">
        <w:rPr>
          <w:rtl w:val="0"/>
        </w:rPr>
        <w:t xml:space="preserve">Pim merkt op dat BSN geen “bijzondere persoonsgegevens” zijn. </w:t>
      </w:r>
    </w:p>
    <w:p w:rsidR="00000000" w:rsidDel="00000000" w:rsidP="00000000" w:rsidRDefault="00000000" w:rsidRPr="00000000" w14:paraId="0000001E">
      <w:pPr>
        <w:rPr/>
      </w:pPr>
      <w:r w:rsidDel="00000000" w:rsidR="00000000" w:rsidRPr="00000000">
        <w:rPr>
          <w:rtl w:val="0"/>
        </w:rPr>
        <w:t xml:space="preserve">Actiepunt blijft staan </w:t>
      </w:r>
    </w:p>
    <w:p w:rsidR="00000000" w:rsidDel="00000000" w:rsidP="00000000" w:rsidRDefault="00000000" w:rsidRPr="00000000" w14:paraId="0000001F">
      <w:pPr>
        <w:ind w:left="0" w:firstLine="0"/>
        <w:rPr/>
      </w:pPr>
      <w:r w:rsidDel="00000000" w:rsidR="00000000" w:rsidRPr="00000000">
        <w:rPr>
          <w:rtl w:val="0"/>
        </w:rPr>
        <w:t xml:space="preserve">*actiepunt Jippe e-mail sturen naar privacy office</w:t>
      </w:r>
    </w:p>
    <w:p w:rsidR="00000000" w:rsidDel="00000000" w:rsidP="00000000" w:rsidRDefault="00000000" w:rsidRPr="00000000" w14:paraId="00000020">
      <w:pPr>
        <w:rPr/>
      </w:pPr>
      <w:r w:rsidDel="00000000" w:rsidR="00000000" w:rsidRPr="00000000">
        <w:rPr>
          <w:rtl w:val="0"/>
        </w:rPr>
        <w:t xml:space="preserve">(PV 240917) Actie iedereen - Vul de poll zo snel mogelijk in.</w:t>
      </w:r>
    </w:p>
    <w:p w:rsidR="00000000" w:rsidDel="00000000" w:rsidP="00000000" w:rsidRDefault="00000000" w:rsidRPr="00000000" w14:paraId="00000021">
      <w:pPr>
        <w:rPr/>
      </w:pPr>
      <w:r w:rsidDel="00000000" w:rsidR="00000000" w:rsidRPr="00000000">
        <w:rPr>
          <w:rtl w:val="0"/>
        </w:rPr>
        <w:t xml:space="preserve">Weghalen. Pro memorie maken. </w:t>
      </w:r>
    </w:p>
    <w:p w:rsidR="00000000" w:rsidDel="00000000" w:rsidP="00000000" w:rsidRDefault="00000000" w:rsidRPr="00000000" w14:paraId="00000022">
      <w:pPr>
        <w:rPr/>
      </w:pPr>
      <w:r w:rsidDel="00000000" w:rsidR="00000000" w:rsidRPr="00000000">
        <w:rPr>
          <w:rtl w:val="0"/>
        </w:rPr>
        <w:t xml:space="preserve">* Pro memorie - vul zo snel mogelijk alle polls in. </w:t>
      </w:r>
    </w:p>
    <w:p w:rsidR="00000000" w:rsidDel="00000000" w:rsidP="00000000" w:rsidRDefault="00000000" w:rsidRPr="00000000" w14:paraId="00000023">
      <w:pPr>
        <w:rPr/>
      </w:pPr>
      <w:r w:rsidDel="00000000" w:rsidR="00000000" w:rsidRPr="00000000">
        <w:rPr>
          <w:rtl w:val="0"/>
        </w:rPr>
        <w:t xml:space="preserve">(PV 240917) Actie Mitch &amp; Zazi - Meld je aan voor een cursus vertrouwenspersonen.</w:t>
      </w:r>
    </w:p>
    <w:p w:rsidR="00000000" w:rsidDel="00000000" w:rsidP="00000000" w:rsidRDefault="00000000" w:rsidRPr="00000000" w14:paraId="00000024">
      <w:pPr>
        <w:rPr/>
      </w:pPr>
      <w:r w:rsidDel="00000000" w:rsidR="00000000" w:rsidRPr="00000000">
        <w:rPr>
          <w:rtl w:val="0"/>
        </w:rPr>
        <w:t xml:space="preserve">Zazi heeft Arjan (ASVA) gemaild en het is in ontwikkeling. De data zijn doorgestuurd. </w:t>
      </w:r>
    </w:p>
    <w:p w:rsidR="00000000" w:rsidDel="00000000" w:rsidP="00000000" w:rsidRDefault="00000000" w:rsidRPr="00000000" w14:paraId="00000025">
      <w:pPr>
        <w:rPr/>
      </w:pPr>
      <w:r w:rsidDel="00000000" w:rsidR="00000000" w:rsidRPr="00000000">
        <w:rPr>
          <w:rtl w:val="0"/>
        </w:rPr>
        <w:t xml:space="preserve">Laten staan </w:t>
      </w:r>
    </w:p>
    <w:p w:rsidR="00000000" w:rsidDel="00000000" w:rsidP="00000000" w:rsidRDefault="00000000" w:rsidRPr="00000000" w14:paraId="00000026">
      <w:pPr>
        <w:rPr/>
      </w:pPr>
      <w:r w:rsidDel="00000000" w:rsidR="00000000" w:rsidRPr="00000000">
        <w:rPr>
          <w:rtl w:val="0"/>
        </w:rPr>
        <w:t xml:space="preserve">(PV 240924) Actie iedereen - Opzet voor beleidsplan in het document zetten.</w:t>
      </w:r>
    </w:p>
    <w:p w:rsidR="00000000" w:rsidDel="00000000" w:rsidP="00000000" w:rsidRDefault="00000000" w:rsidRPr="00000000" w14:paraId="00000027">
      <w:pPr>
        <w:rPr/>
      </w:pPr>
      <w:r w:rsidDel="00000000" w:rsidR="00000000" w:rsidRPr="00000000">
        <w:rPr>
          <w:rtl w:val="0"/>
        </w:rPr>
        <w:t xml:space="preserve">Mitch zegt dat ze net vergadering hadden en dat ze wel wat puntjes hebben en Zazi voegt toe dat ze een lay-out hebben.</w:t>
      </w:r>
    </w:p>
    <w:p w:rsidR="00000000" w:rsidDel="00000000" w:rsidP="00000000" w:rsidRDefault="00000000" w:rsidRPr="00000000" w14:paraId="00000028">
      <w:pPr>
        <w:rPr/>
      </w:pPr>
      <w:r w:rsidDel="00000000" w:rsidR="00000000" w:rsidRPr="00000000">
        <w:rPr>
          <w:rtl w:val="0"/>
        </w:rPr>
        <w:t xml:space="preserve">Laten staan. </w:t>
      </w:r>
    </w:p>
    <w:p w:rsidR="00000000" w:rsidDel="00000000" w:rsidP="00000000" w:rsidRDefault="00000000" w:rsidRPr="00000000" w14:paraId="00000029">
      <w:pPr>
        <w:shd w:fill="ffffff" w:val="clear"/>
        <w:rPr>
          <w:color w:val="222222"/>
        </w:rPr>
      </w:pPr>
      <w:r w:rsidDel="00000000" w:rsidR="00000000" w:rsidRPr="00000000">
        <w:rPr>
          <w:rtl w:val="0"/>
        </w:rPr>
        <w:t xml:space="preserve">(PV 240924) </w:t>
      </w:r>
      <w:r w:rsidDel="00000000" w:rsidR="00000000" w:rsidRPr="00000000">
        <w:rPr>
          <w:color w:val="222222"/>
          <w:rtl w:val="0"/>
        </w:rPr>
        <w:t xml:space="preserve">Actie Michelle - Bespreek met Jani Riani de tentamenlokalen voor de midtermweken.</w:t>
      </w:r>
    </w:p>
    <w:p w:rsidR="00000000" w:rsidDel="00000000" w:rsidP="00000000" w:rsidRDefault="00000000" w:rsidRPr="00000000" w14:paraId="0000002A">
      <w:pPr>
        <w:shd w:fill="ffffff" w:val="clear"/>
        <w:rPr>
          <w:color w:val="222222"/>
        </w:rPr>
      </w:pPr>
      <w:r w:rsidDel="00000000" w:rsidR="00000000" w:rsidRPr="00000000">
        <w:rPr>
          <w:color w:val="222222"/>
          <w:rtl w:val="0"/>
        </w:rPr>
        <w:t xml:space="preserve">Michelle geeft aan dat de afspraak pas eind oktober is, dus voor nu kan het actiepunt eraf. </w:t>
      </w:r>
    </w:p>
    <w:p w:rsidR="00000000" w:rsidDel="00000000" w:rsidP="00000000" w:rsidRDefault="00000000" w:rsidRPr="00000000" w14:paraId="0000002B">
      <w:pPr>
        <w:spacing w:after="120" w:lineRule="auto"/>
        <w:rPr/>
      </w:pPr>
      <w:r w:rsidDel="00000000" w:rsidR="00000000" w:rsidRPr="00000000">
        <w:rPr>
          <w:rtl w:val="0"/>
        </w:rPr>
        <w:t xml:space="preserve">(PV 240924) Actie Tim - Stuur de begroting ter goedkeuring op naar Kees.</w:t>
      </w:r>
    </w:p>
    <w:p w:rsidR="00000000" w:rsidDel="00000000" w:rsidP="00000000" w:rsidRDefault="00000000" w:rsidRPr="00000000" w14:paraId="0000002C">
      <w:pPr>
        <w:spacing w:after="120" w:lineRule="auto"/>
        <w:rPr/>
      </w:pPr>
      <w:r w:rsidDel="00000000" w:rsidR="00000000" w:rsidRPr="00000000">
        <w:rPr>
          <w:rtl w:val="0"/>
        </w:rPr>
        <w:t xml:space="preserve">Gedaan </w:t>
      </w:r>
    </w:p>
    <w:p w:rsidR="00000000" w:rsidDel="00000000" w:rsidP="00000000" w:rsidRDefault="00000000" w:rsidRPr="00000000" w14:paraId="0000002D">
      <w:pPr>
        <w:spacing w:after="120" w:lineRule="auto"/>
        <w:rPr/>
      </w:pPr>
      <w:r w:rsidDel="00000000" w:rsidR="00000000" w:rsidRPr="00000000">
        <w:rPr>
          <w:rtl w:val="0"/>
        </w:rPr>
        <w:t xml:space="preserve">(PV 240924) Actie Janne - Stuur het advies over de OD BSc Biomedische wetenschappen naar het DT.</w:t>
      </w:r>
    </w:p>
    <w:p w:rsidR="00000000" w:rsidDel="00000000" w:rsidP="00000000" w:rsidRDefault="00000000" w:rsidRPr="00000000" w14:paraId="0000002E">
      <w:pPr>
        <w:spacing w:after="120" w:lineRule="auto"/>
        <w:rPr/>
      </w:pPr>
      <w:r w:rsidDel="00000000" w:rsidR="00000000" w:rsidRPr="00000000">
        <w:rPr>
          <w:rtl w:val="0"/>
        </w:rPr>
        <w:t xml:space="preserve">Gedaan </w:t>
      </w:r>
    </w:p>
    <w:p w:rsidR="00000000" w:rsidDel="00000000" w:rsidP="00000000" w:rsidRDefault="00000000" w:rsidRPr="00000000" w14:paraId="0000002F">
      <w:pPr>
        <w:spacing w:after="120" w:lineRule="auto"/>
        <w:rPr/>
      </w:pPr>
      <w:r w:rsidDel="00000000" w:rsidR="00000000" w:rsidRPr="00000000">
        <w:rPr>
          <w:rtl w:val="0"/>
        </w:rPr>
        <w:t xml:space="preserve">(PV 240924) Actie Janne - Stuur het advies over de OD BSc Biologie naar het DT.</w:t>
      </w:r>
    </w:p>
    <w:p w:rsidR="00000000" w:rsidDel="00000000" w:rsidP="00000000" w:rsidRDefault="00000000" w:rsidRPr="00000000" w14:paraId="00000030">
      <w:pPr>
        <w:spacing w:after="120" w:lineRule="auto"/>
        <w:rPr/>
      </w:pPr>
      <w:r w:rsidDel="00000000" w:rsidR="00000000" w:rsidRPr="00000000">
        <w:rPr>
          <w:rtl w:val="0"/>
        </w:rPr>
        <w:t xml:space="preserve">Gedaan </w:t>
      </w:r>
    </w:p>
    <w:p w:rsidR="00000000" w:rsidDel="00000000" w:rsidP="00000000" w:rsidRDefault="00000000" w:rsidRPr="00000000" w14:paraId="00000031">
      <w:pPr>
        <w:spacing w:after="120" w:lineRule="auto"/>
        <w:rPr/>
      </w:pPr>
      <w:r w:rsidDel="00000000" w:rsidR="00000000" w:rsidRPr="00000000">
        <w:rPr>
          <w:rtl w:val="0"/>
        </w:rPr>
        <w:t xml:space="preserve">(PV 240924) Actie Robin - Werk het punt over SA-professionalisering uit en breng het naar het BO.</w:t>
      </w:r>
    </w:p>
    <w:p w:rsidR="00000000" w:rsidDel="00000000" w:rsidP="00000000" w:rsidRDefault="00000000" w:rsidRPr="00000000" w14:paraId="00000032">
      <w:pPr>
        <w:spacing w:after="120" w:lineRule="auto"/>
        <w:rPr/>
      </w:pPr>
      <w:r w:rsidDel="00000000" w:rsidR="00000000" w:rsidRPr="00000000">
        <w:rPr>
          <w:rtl w:val="0"/>
        </w:rPr>
        <w:t xml:space="preserve">Gedaan </w:t>
      </w:r>
    </w:p>
    <w:p w:rsidR="00000000" w:rsidDel="00000000" w:rsidP="00000000" w:rsidRDefault="00000000" w:rsidRPr="00000000" w14:paraId="00000033">
      <w:pPr>
        <w:spacing w:after="120" w:lineRule="auto"/>
        <w:rPr/>
      </w:pPr>
      <w:r w:rsidDel="00000000" w:rsidR="00000000" w:rsidRPr="00000000">
        <w:rPr>
          <w:rtl w:val="0"/>
        </w:rPr>
        <w:t xml:space="preserve">(PV 240924) Actie Janne - Stuur het advies over de OD MSc Quantum Computer Science naar het DT.</w:t>
      </w:r>
    </w:p>
    <w:p w:rsidR="00000000" w:rsidDel="00000000" w:rsidP="00000000" w:rsidRDefault="00000000" w:rsidRPr="00000000" w14:paraId="00000034">
      <w:pPr>
        <w:spacing w:after="120" w:lineRule="auto"/>
        <w:rPr/>
      </w:pPr>
      <w:r w:rsidDel="00000000" w:rsidR="00000000" w:rsidRPr="00000000">
        <w:rPr>
          <w:rtl w:val="0"/>
        </w:rPr>
        <w:t xml:space="preserve">Gedaan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numPr>
          <w:ilvl w:val="0"/>
          <w:numId w:val="4"/>
        </w:numPr>
        <w:spacing w:after="120" w:before="480" w:lineRule="auto"/>
        <w:ind w:left="720" w:hanging="720"/>
        <w:rPr/>
      </w:pPr>
      <w:r w:rsidDel="00000000" w:rsidR="00000000" w:rsidRPr="00000000">
        <w:rPr>
          <w:b w:val="1"/>
          <w:rtl w:val="0"/>
        </w:rPr>
        <w:t xml:space="preserve">Post</w:t>
      </w:r>
      <w:r w:rsidDel="00000000" w:rsidR="00000000" w:rsidRPr="00000000">
        <w:rPr>
          <w:rtl w:val="0"/>
        </w:rPr>
      </w:r>
    </w:p>
    <w:p w:rsidR="00000000" w:rsidDel="00000000" w:rsidP="00000000" w:rsidRDefault="00000000" w:rsidRPr="00000000" w14:paraId="00000037">
      <w:pPr>
        <w:spacing w:line="360" w:lineRule="auto"/>
        <w:ind w:left="708" w:firstLine="0"/>
        <w:rPr>
          <w:rFonts w:ascii="Verdana" w:cs="Verdana" w:eastAsia="Verdana" w:hAnsi="Verdana"/>
          <w:b w:val="1"/>
        </w:rPr>
      </w:pPr>
      <w:r w:rsidDel="00000000" w:rsidR="00000000" w:rsidRPr="00000000">
        <w:rPr>
          <w:rFonts w:ascii="Verdana" w:cs="Verdana" w:eastAsia="Verdana" w:hAnsi="Verdana"/>
          <w:b w:val="1"/>
          <w:rtl w:val="0"/>
        </w:rPr>
        <w:t xml:space="preserve">In</w:t>
      </w:r>
    </w:p>
    <w:p w:rsidR="00000000" w:rsidDel="00000000" w:rsidP="00000000" w:rsidRDefault="00000000" w:rsidRPr="00000000" w14:paraId="00000038">
      <w:pPr>
        <w:spacing w:line="360" w:lineRule="auto"/>
        <w:ind w:left="720" w:firstLine="0"/>
        <w:rPr/>
      </w:pPr>
      <w:r w:rsidDel="00000000" w:rsidR="00000000" w:rsidRPr="00000000">
        <w:rPr>
          <w:rtl w:val="0"/>
        </w:rPr>
        <w:t xml:space="preserve">Geen post </w:t>
      </w:r>
    </w:p>
    <w:p w:rsidR="00000000" w:rsidDel="00000000" w:rsidP="00000000" w:rsidRDefault="00000000" w:rsidRPr="00000000" w14:paraId="00000039">
      <w:pPr>
        <w:spacing w:line="360" w:lineRule="auto"/>
        <w:ind w:left="720" w:firstLine="0"/>
        <w:rPr/>
      </w:pPr>
      <w:r w:rsidDel="00000000" w:rsidR="00000000" w:rsidRPr="00000000">
        <w:rPr>
          <w:rtl w:val="0"/>
        </w:rPr>
        <w:t xml:space="preserve">De reactie van DB op TA’s eindelijk op papier, doorgestuurd naar ORC</w:t>
      </w:r>
    </w:p>
    <w:p w:rsidR="00000000" w:rsidDel="00000000" w:rsidP="00000000" w:rsidRDefault="00000000" w:rsidRPr="00000000" w14:paraId="0000003A">
      <w:pPr>
        <w:spacing w:line="360" w:lineRule="auto"/>
        <w:ind w:left="720" w:firstLine="0"/>
        <w:rPr/>
      </w:pPr>
      <w:r w:rsidDel="00000000" w:rsidR="00000000" w:rsidRPr="00000000">
        <w:rPr>
          <w:rtl w:val="0"/>
        </w:rPr>
        <w:t xml:space="preserve">Er is een kandidaat voor directeur college of sciences, Dt wil weten of er bezwaren zijn vanuit FSR. DB gaat hiernaar kijken. </w:t>
      </w:r>
    </w:p>
    <w:p w:rsidR="00000000" w:rsidDel="00000000" w:rsidP="00000000" w:rsidRDefault="00000000" w:rsidRPr="00000000" w14:paraId="0000003B">
      <w:pPr>
        <w:spacing w:line="360" w:lineRule="auto"/>
        <w:ind w:left="720" w:firstLine="0"/>
        <w:rPr/>
      </w:pPr>
      <w:r w:rsidDel="00000000" w:rsidR="00000000" w:rsidRPr="00000000">
        <w:rPr>
          <w:rtl w:val="0"/>
        </w:rPr>
        <w:t xml:space="preserve">Freddie heeft een mail gekregen van Wouter van de OR, zij willen een voorbespreking doen van de kadernota. Freddie heeft het doorgestuurd naar de taakgroep financien, maar vraagt zich af wie er naar de meeting kan komen. Tim en Robin kunnen. </w:t>
      </w:r>
    </w:p>
    <w:p w:rsidR="00000000" w:rsidDel="00000000" w:rsidP="00000000" w:rsidRDefault="00000000" w:rsidRPr="00000000" w14:paraId="0000003C">
      <w:pPr>
        <w:spacing w:line="360" w:lineRule="auto"/>
        <w:ind w:left="720" w:firstLine="0"/>
        <w:rPr>
          <w:rFonts w:ascii="Verdana" w:cs="Verdana" w:eastAsia="Verdana" w:hAnsi="Verdana"/>
        </w:rPr>
      </w:pPr>
      <w:r w:rsidDel="00000000" w:rsidR="00000000" w:rsidRPr="00000000">
        <w:rPr>
          <w:b w:val="1"/>
          <w:rtl w:val="0"/>
        </w:rPr>
        <w:t xml:space="preserve">Uit</w:t>
      </w:r>
      <w:r w:rsidDel="00000000" w:rsidR="00000000" w:rsidRPr="00000000">
        <w:rPr>
          <w:rtl w:val="0"/>
        </w:rPr>
      </w:r>
    </w:p>
    <w:p w:rsidR="00000000" w:rsidDel="00000000" w:rsidP="00000000" w:rsidRDefault="00000000" w:rsidRPr="00000000" w14:paraId="0000003D">
      <w:pPr>
        <w:numPr>
          <w:ilvl w:val="0"/>
          <w:numId w:val="2"/>
        </w:numPr>
        <w:spacing w:line="360" w:lineRule="auto"/>
        <w:ind w:left="720" w:hanging="360"/>
        <w:rPr>
          <w:rFonts w:ascii="Verdana" w:cs="Verdana" w:eastAsia="Verdana" w:hAnsi="Verdana"/>
          <w:u w:val="none"/>
        </w:rPr>
      </w:pPr>
      <w:r w:rsidDel="00000000" w:rsidR="00000000" w:rsidRPr="00000000">
        <w:rPr>
          <w:rtl w:val="0"/>
        </w:rPr>
      </w:r>
    </w:p>
    <w:p w:rsidR="00000000" w:rsidDel="00000000" w:rsidP="00000000" w:rsidRDefault="00000000" w:rsidRPr="00000000" w14:paraId="0000003E">
      <w:pPr>
        <w:numPr>
          <w:ilvl w:val="0"/>
          <w:numId w:val="4"/>
        </w:numPr>
        <w:spacing w:after="120" w:before="480" w:lineRule="auto"/>
        <w:ind w:left="720" w:hanging="720"/>
        <w:rPr/>
      </w:pPr>
      <w:r w:rsidDel="00000000" w:rsidR="00000000" w:rsidRPr="00000000">
        <w:rPr>
          <w:b w:val="1"/>
          <w:rtl w:val="0"/>
        </w:rPr>
        <w:t xml:space="preserve">Mededelingen</w:t>
      </w:r>
      <w:r w:rsidDel="00000000" w:rsidR="00000000" w:rsidRPr="00000000">
        <w:rPr>
          <w:rtl w:val="0"/>
        </w:rPr>
      </w:r>
    </w:p>
    <w:p w:rsidR="00000000" w:rsidDel="00000000" w:rsidP="00000000" w:rsidRDefault="00000000" w:rsidRPr="00000000" w14:paraId="0000003F">
      <w:pPr>
        <w:spacing w:after="120" w:before="480" w:lineRule="auto"/>
        <w:ind w:left="720" w:firstLine="0"/>
        <w:rPr/>
      </w:pPr>
      <w:r w:rsidDel="00000000" w:rsidR="00000000" w:rsidRPr="00000000">
        <w:rPr>
          <w:rtl w:val="0"/>
        </w:rPr>
        <w:t xml:space="preserve">Fay is er niet, heeft Janne gemachtigd. Lola is er online bij. </w:t>
      </w:r>
    </w:p>
    <w:p w:rsidR="00000000" w:rsidDel="00000000" w:rsidP="00000000" w:rsidRDefault="00000000" w:rsidRPr="00000000" w14:paraId="00000040">
      <w:pPr>
        <w:numPr>
          <w:ilvl w:val="0"/>
          <w:numId w:val="4"/>
        </w:numPr>
        <w:spacing w:after="120" w:before="480" w:lineRule="auto"/>
        <w:ind w:left="720" w:hanging="720"/>
        <w:rPr/>
      </w:pPr>
      <w:r w:rsidDel="00000000" w:rsidR="00000000" w:rsidRPr="00000000">
        <w:rPr>
          <w:b w:val="1"/>
          <w:rtl w:val="0"/>
        </w:rPr>
        <w:t xml:space="preserve">Updates commissies, DB, CSR</w:t>
      </w:r>
      <w:r w:rsidDel="00000000" w:rsidR="00000000" w:rsidRPr="00000000">
        <w:rPr>
          <w:rtl w:val="0"/>
        </w:rPr>
      </w:r>
    </w:p>
    <w:p w:rsidR="00000000" w:rsidDel="00000000" w:rsidP="00000000" w:rsidRDefault="00000000" w:rsidRPr="00000000" w14:paraId="00000041">
      <w:pPr>
        <w:spacing w:line="360" w:lineRule="auto"/>
        <w:rPr>
          <w:b w:val="1"/>
          <w:i w:val="1"/>
          <w:highlight w:val="white"/>
        </w:rPr>
      </w:pPr>
      <w:r w:rsidDel="00000000" w:rsidR="00000000" w:rsidRPr="00000000">
        <w:rPr>
          <w:b w:val="1"/>
          <w:i w:val="1"/>
          <w:highlight w:val="white"/>
          <w:rtl w:val="0"/>
        </w:rPr>
        <w:t xml:space="preserve">DB</w:t>
      </w:r>
    </w:p>
    <w:p w:rsidR="00000000" w:rsidDel="00000000" w:rsidP="00000000" w:rsidRDefault="00000000" w:rsidRPr="00000000" w14:paraId="00000042">
      <w:pPr>
        <w:spacing w:line="360" w:lineRule="auto"/>
        <w:rPr>
          <w:sz w:val="20"/>
          <w:szCs w:val="20"/>
          <w:highlight w:val="white"/>
        </w:rPr>
      </w:pPr>
      <w:r w:rsidDel="00000000" w:rsidR="00000000" w:rsidRPr="00000000">
        <w:rPr>
          <w:sz w:val="20"/>
          <w:szCs w:val="20"/>
          <w:highlight w:val="white"/>
          <w:rtl w:val="0"/>
        </w:rPr>
        <w:t xml:space="preserve">Lieve allemaal,</w:t>
      </w:r>
    </w:p>
    <w:p w:rsidR="00000000" w:rsidDel="00000000" w:rsidP="00000000" w:rsidRDefault="00000000" w:rsidRPr="00000000" w14:paraId="00000043">
      <w:pPr>
        <w:rPr>
          <w:sz w:val="20"/>
          <w:szCs w:val="20"/>
          <w:highlight w:val="white"/>
        </w:rPr>
      </w:pPr>
      <w:r w:rsidDel="00000000" w:rsidR="00000000" w:rsidRPr="00000000">
        <w:rPr>
          <w:sz w:val="20"/>
          <w:szCs w:val="20"/>
          <w:highlight w:val="white"/>
          <w:rtl w:val="0"/>
        </w:rPr>
        <w:t xml:space="preserve">Met het DB gaat het goed, we zijn bezig met het punt "student engagement". Hierover hebben we met de commissiehoofden overlegd. Het idee is nu om inloopuurtjes te hebben, waarschijnlijk dinsdagmiddag (gezien PV dan ook is). We gaan dit nog verder uitwerken! Ook gaan we kijken naar de mogelijkheid om een panel te organiseren. Hierover later meer!</w:t>
      </w:r>
    </w:p>
    <w:p w:rsidR="00000000" w:rsidDel="00000000" w:rsidP="00000000" w:rsidRDefault="00000000" w:rsidRPr="00000000" w14:paraId="00000044">
      <w:pPr>
        <w:rPr>
          <w:sz w:val="20"/>
          <w:szCs w:val="20"/>
          <w:highlight w:val="white"/>
        </w:rPr>
      </w:pPr>
      <w:r w:rsidDel="00000000" w:rsidR="00000000" w:rsidRPr="00000000">
        <w:rPr>
          <w:sz w:val="20"/>
          <w:szCs w:val="20"/>
          <w:highlight w:val="white"/>
          <w:rtl w:val="0"/>
        </w:rPr>
        <w:t xml:space="preserve">Vanuit DB is er een stuk over evaluatieweekend. Omdat weer een lading huisjes zoeken die mogelijk niet meer beschikbaar zijn na de PV erg veel gedoe zou oplveren, willen we concreet de eisen voor het huisje bespreken en dan met het DB er eentje zoeken die aan alle eisen voldoet. Hopelijk is dat oke! Denk dus goed na over wat jij belangrijk vindt voor het huisje. </w:t>
      </w:r>
    </w:p>
    <w:p w:rsidR="00000000" w:rsidDel="00000000" w:rsidP="00000000" w:rsidRDefault="00000000" w:rsidRPr="00000000" w14:paraId="00000045">
      <w:pPr>
        <w:rPr>
          <w:sz w:val="20"/>
          <w:szCs w:val="20"/>
          <w:highlight w:val="white"/>
        </w:rPr>
      </w:pPr>
      <w:r w:rsidDel="00000000" w:rsidR="00000000" w:rsidRPr="00000000">
        <w:rPr>
          <w:sz w:val="20"/>
          <w:szCs w:val="20"/>
          <w:highlight w:val="white"/>
          <w:rtl w:val="0"/>
        </w:rPr>
        <w:t xml:space="preserve">Daarnaast moeten we onderhand een nieuwe Pim zoeken. Volgende week willen we deze taakgroep instemmen, dus denk vast na over of jij hier bij wil horen!</w:t>
      </w:r>
    </w:p>
    <w:p w:rsidR="00000000" w:rsidDel="00000000" w:rsidP="00000000" w:rsidRDefault="00000000" w:rsidRPr="00000000" w14:paraId="00000046">
      <w:pPr>
        <w:rPr>
          <w:rFonts w:ascii="Verdana" w:cs="Verdana" w:eastAsia="Verdana" w:hAnsi="Verdana"/>
          <w:color w:val="222222"/>
          <w:u w:val="single"/>
        </w:rPr>
      </w:pPr>
      <w:r w:rsidDel="00000000" w:rsidR="00000000" w:rsidRPr="00000000">
        <w:rPr>
          <w:sz w:val="20"/>
          <w:szCs w:val="20"/>
          <w:highlight w:val="white"/>
          <w:rtl w:val="0"/>
        </w:rPr>
        <w:t xml:space="preserve">Tot morgen! Met vriendelijke groet, Janne van Asselt</w:t>
      </w:r>
      <w:r w:rsidDel="00000000" w:rsidR="00000000" w:rsidRPr="00000000">
        <w:rPr>
          <w:rtl w:val="0"/>
        </w:rPr>
      </w:r>
    </w:p>
    <w:p w:rsidR="00000000" w:rsidDel="00000000" w:rsidP="00000000" w:rsidRDefault="00000000" w:rsidRPr="00000000" w14:paraId="00000047">
      <w:pPr>
        <w:shd w:fill="ffffff" w:val="clear"/>
        <w:spacing w:line="360" w:lineRule="auto"/>
        <w:jc w:val="both"/>
        <w:rPr>
          <w:b w:val="1"/>
          <w:i w:val="1"/>
          <w:color w:val="222222"/>
        </w:rPr>
      </w:pPr>
      <w:r w:rsidDel="00000000" w:rsidR="00000000" w:rsidRPr="00000000">
        <w:rPr>
          <w:b w:val="1"/>
          <w:i w:val="1"/>
          <w:color w:val="222222"/>
          <w:rtl w:val="0"/>
        </w:rPr>
        <w:t xml:space="preserve">CSR</w:t>
      </w:r>
    </w:p>
    <w:p w:rsidR="00000000" w:rsidDel="00000000" w:rsidP="00000000" w:rsidRDefault="00000000" w:rsidRPr="00000000" w14:paraId="00000048">
      <w:pPr>
        <w:shd w:fill="ffffff" w:val="clear"/>
        <w:spacing w:line="360" w:lineRule="auto"/>
        <w:jc w:val="both"/>
        <w:rPr>
          <w:color w:val="222222"/>
        </w:rPr>
      </w:pPr>
      <w:r w:rsidDel="00000000" w:rsidR="00000000" w:rsidRPr="00000000">
        <w:rPr>
          <w:color w:val="222222"/>
          <w:rtl w:val="0"/>
        </w:rPr>
        <w:t xml:space="preserve">Freddie gaat Lola vragen om die nog te sturen. </w:t>
      </w:r>
    </w:p>
    <w:p w:rsidR="00000000" w:rsidDel="00000000" w:rsidP="00000000" w:rsidRDefault="00000000" w:rsidRPr="00000000" w14:paraId="00000049">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4A">
      <w:pPr>
        <w:shd w:fill="ffffff" w:val="clear"/>
        <w:spacing w:line="360" w:lineRule="auto"/>
        <w:jc w:val="both"/>
        <w:rPr>
          <w:b w:val="1"/>
          <w:i w:val="1"/>
          <w:color w:val="222222"/>
        </w:rPr>
      </w:pPr>
      <w:r w:rsidDel="00000000" w:rsidR="00000000" w:rsidRPr="00000000">
        <w:rPr>
          <w:b w:val="1"/>
          <w:i w:val="1"/>
          <w:color w:val="222222"/>
          <w:rtl w:val="0"/>
        </w:rPr>
        <w:t xml:space="preserve">ORC</w:t>
      </w:r>
    </w:p>
    <w:p w:rsidR="00000000" w:rsidDel="00000000" w:rsidP="00000000" w:rsidRDefault="00000000" w:rsidRPr="00000000" w14:paraId="0000004B">
      <w:pPr>
        <w:shd w:fill="ffffff" w:val="clear"/>
        <w:spacing w:after="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Hoi iedereen,</w:t>
      </w:r>
    </w:p>
    <w:p w:rsidR="00000000" w:rsidDel="00000000" w:rsidP="00000000" w:rsidRDefault="00000000" w:rsidRPr="00000000" w14:paraId="0000004C">
      <w:pPr>
        <w:shd w:fill="ffffff" w:val="clear"/>
        <w:spacing w:after="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4D">
      <w:pPr>
        <w:shd w:fill="ffffff" w:val="clear"/>
        <w:spacing w:after="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Hier weer een prachtige update vanuit ORC. Als commissie hebben we vorige week onder andere de verdeling van de OER'en-B onder alle leden van de commissie besproken. Daarnaast is is TA-professionalisering vanuit de PV nabesproken ter voorbereiding van het BO. Gisteren is dit als eerste dossier door ons naar het BO gebracht. Zelf kon ik hier toen wegens ziekte niet bij zijn, maar ik heb vernomen dat de discussie goed gelopen is. Voor dit dossier verwachten wij binnenkort ook nog een reactie van het DT te ontvangen op het ongevraagde advies dat de vorige raad voor de vakantie heeft uitgebracht. Zodra we dit advies ontvangen hebben zullen we ons hier als commissie over buigen.</w:t>
      </w:r>
    </w:p>
    <w:p w:rsidR="00000000" w:rsidDel="00000000" w:rsidP="00000000" w:rsidRDefault="00000000" w:rsidRPr="00000000" w14:paraId="0000004E">
      <w:pPr>
        <w:shd w:fill="ffffff" w:val="clear"/>
        <w:spacing w:after="0" w:lineRule="auto"/>
        <w:rPr>
          <w:rFonts w:ascii="Arial" w:cs="Arial" w:eastAsia="Arial" w:hAnsi="Arial"/>
          <w:color w:val="500050"/>
          <w:sz w:val="22"/>
          <w:szCs w:val="22"/>
        </w:rPr>
      </w:pPr>
      <w:r w:rsidDel="00000000" w:rsidR="00000000" w:rsidRPr="00000000">
        <w:rPr>
          <w:rFonts w:ascii="Arial" w:cs="Arial" w:eastAsia="Arial" w:hAnsi="Arial"/>
          <w:color w:val="500050"/>
          <w:sz w:val="22"/>
          <w:szCs w:val="22"/>
          <w:rtl w:val="0"/>
        </w:rPr>
        <w:t xml:space="preserve"> </w:t>
      </w:r>
    </w:p>
    <w:p w:rsidR="00000000" w:rsidDel="00000000" w:rsidP="00000000" w:rsidRDefault="00000000" w:rsidRPr="00000000" w14:paraId="0000004F">
      <w:pPr>
        <w:shd w:fill="ffffff" w:val="clear"/>
        <w:spacing w:after="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Met vriendelijke groet,</w:t>
      </w:r>
    </w:p>
    <w:p w:rsidR="00000000" w:rsidDel="00000000" w:rsidP="00000000" w:rsidRDefault="00000000" w:rsidRPr="00000000" w14:paraId="00000050">
      <w:pPr>
        <w:shd w:fill="ffffff" w:val="clear"/>
        <w:spacing w:after="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Robin Wacanno</w:t>
      </w:r>
    </w:p>
    <w:p w:rsidR="00000000" w:rsidDel="00000000" w:rsidP="00000000" w:rsidRDefault="00000000" w:rsidRPr="00000000" w14:paraId="00000051">
      <w:pPr>
        <w:shd w:fill="ffffff" w:val="clear"/>
        <w:rPr>
          <w:color w:val="222222"/>
        </w:rPr>
      </w:pPr>
      <w:r w:rsidDel="00000000" w:rsidR="00000000" w:rsidRPr="00000000">
        <w:rPr>
          <w:rtl w:val="0"/>
        </w:rPr>
      </w:r>
    </w:p>
    <w:p w:rsidR="00000000" w:rsidDel="00000000" w:rsidP="00000000" w:rsidRDefault="00000000" w:rsidRPr="00000000" w14:paraId="00000052">
      <w:pPr>
        <w:shd w:fill="ffffff" w:val="clear"/>
        <w:rPr>
          <w:b w:val="1"/>
          <w:i w:val="1"/>
          <w:color w:val="222222"/>
        </w:rPr>
      </w:pPr>
      <w:r w:rsidDel="00000000" w:rsidR="00000000" w:rsidRPr="00000000">
        <w:rPr>
          <w:b w:val="1"/>
          <w:i w:val="1"/>
          <w:color w:val="222222"/>
          <w:rtl w:val="0"/>
        </w:rPr>
        <w:t xml:space="preserve">Studentassessor</w:t>
      </w:r>
    </w:p>
    <w:p w:rsidR="00000000" w:rsidDel="00000000" w:rsidP="00000000" w:rsidRDefault="00000000" w:rsidRPr="00000000" w14:paraId="00000053">
      <w:pPr>
        <w:shd w:fill="ffffff" w:val="clear"/>
        <w:rPr>
          <w:color w:val="222222"/>
        </w:rPr>
      </w:pPr>
      <w:r w:rsidDel="00000000" w:rsidR="00000000" w:rsidRPr="00000000">
        <w:rPr>
          <w:color w:val="222222"/>
          <w:rtl w:val="0"/>
        </w:rPr>
        <w:t xml:space="preserve">Geen update</w:t>
      </w:r>
    </w:p>
    <w:p w:rsidR="00000000" w:rsidDel="00000000" w:rsidP="00000000" w:rsidRDefault="00000000" w:rsidRPr="00000000" w14:paraId="00000054">
      <w:pPr>
        <w:shd w:fill="ffffff" w:val="clear"/>
        <w:rPr>
          <w:b w:val="1"/>
          <w:color w:val="222222"/>
        </w:rPr>
      </w:pPr>
      <w:r w:rsidDel="00000000" w:rsidR="00000000" w:rsidRPr="00000000">
        <w:rPr>
          <w:b w:val="1"/>
          <w:color w:val="222222"/>
          <w:rtl w:val="0"/>
        </w:rPr>
        <w:t xml:space="preserve">OFC</w:t>
      </w:r>
    </w:p>
    <w:p w:rsidR="00000000" w:rsidDel="00000000" w:rsidP="00000000" w:rsidRDefault="00000000" w:rsidRPr="00000000" w14:paraId="00000055">
      <w:pPr>
        <w:shd w:fill="ffffff" w:val="clea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Het FO wordt gepland (21 oktober als het goed is) en we zijn bezig met het beleidsplan.</w:t>
      </w:r>
    </w:p>
    <w:p w:rsidR="00000000" w:rsidDel="00000000" w:rsidP="00000000" w:rsidRDefault="00000000" w:rsidRPr="00000000" w14:paraId="00000056">
      <w:pPr>
        <w:shd w:fill="ffffff" w:val="clea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Freddie</w:t>
      </w:r>
    </w:p>
    <w:p w:rsidR="00000000" w:rsidDel="00000000" w:rsidP="00000000" w:rsidRDefault="00000000" w:rsidRPr="00000000" w14:paraId="00000057">
      <w:pPr>
        <w:shd w:fill="ffffff" w:val="clea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WPC</w:t>
      </w:r>
    </w:p>
    <w:p w:rsidR="00000000" w:rsidDel="00000000" w:rsidP="00000000" w:rsidRDefault="00000000" w:rsidRPr="00000000" w14:paraId="00000058">
      <w:pPr>
        <w:shd w:fill="ffffff" w:val="clea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Niet veel updates van WPC ivm het feit dat we afgelopen week geen vergadering hadden ivm tentamens! In elk geval gaan wij de file oppakken over de 30 min pauze en het academisch kwartiertje. Ook herinnering om je vrij te voelen om met zowel Robin als Tim contact op te nemen over je individuele foto’s voor de websites, sociale media, etc. Er komt een planning aan maar zit je toevallig op een dag met leuk weer tegelijk met een van hun in de kamer, schiet vooral even snel je kiekje!</w:t>
      </w:r>
    </w:p>
    <w:p w:rsidR="00000000" w:rsidDel="00000000" w:rsidP="00000000" w:rsidRDefault="00000000" w:rsidRPr="00000000" w14:paraId="00000059">
      <w:pPr>
        <w:shd w:fill="ffffff" w:val="clea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We gaan aan ons deel van het beleidsplan werken, en verder hebben we vlak voor vanavond nog een vergadering dus eventuele spannende updates gooi ik tijdens PV er dan wel uit!</w:t>
      </w:r>
    </w:p>
    <w:p w:rsidR="00000000" w:rsidDel="00000000" w:rsidP="00000000" w:rsidRDefault="00000000" w:rsidRPr="00000000" w14:paraId="0000005A">
      <w:pPr>
        <w:shd w:fill="ffffff" w:val="clea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Zazi.</w:t>
      </w:r>
    </w:p>
    <w:p w:rsidR="00000000" w:rsidDel="00000000" w:rsidP="00000000" w:rsidRDefault="00000000" w:rsidRPr="00000000" w14:paraId="0000005B">
      <w:pPr>
        <w:shd w:fill="ffffff" w:val="clear"/>
        <w:rPr>
          <w:color w:val="222222"/>
        </w:rPr>
      </w:pPr>
      <w:r w:rsidDel="00000000" w:rsidR="00000000" w:rsidRPr="00000000">
        <w:rPr>
          <w:rtl w:val="0"/>
        </w:rPr>
      </w:r>
    </w:p>
    <w:p w:rsidR="00000000" w:rsidDel="00000000" w:rsidP="00000000" w:rsidRDefault="00000000" w:rsidRPr="00000000" w14:paraId="0000005C">
      <w:pPr>
        <w:numPr>
          <w:ilvl w:val="0"/>
          <w:numId w:val="4"/>
        </w:numPr>
        <w:spacing w:after="120" w:before="480" w:lineRule="auto"/>
        <w:ind w:left="720" w:hanging="720"/>
        <w:rPr/>
        <w:sectPr>
          <w:headerReference r:id="rId10" w:type="default"/>
          <w:headerReference r:id="rId11" w:type="first"/>
          <w:headerReference r:id="rId12" w:type="even"/>
          <w:footerReference r:id="rId13" w:type="default"/>
          <w:footerReference r:id="rId14" w:type="even"/>
          <w:pgSz w:h="16838" w:w="11906" w:orient="portrait"/>
          <w:pgMar w:bottom="1417.3228346456694" w:top="1984.2519685039372" w:left="1417.3228346456694" w:right="1417.3228346456694" w:header="709" w:footer="709"/>
          <w:pgNumType w:start="1"/>
        </w:sectPr>
      </w:pPr>
      <w:r w:rsidDel="00000000" w:rsidR="00000000" w:rsidRPr="00000000">
        <w:rPr>
          <w:b w:val="1"/>
          <w:rtl w:val="0"/>
        </w:rPr>
        <w:t xml:space="preserve">Vaststellen agenda</w:t>
      </w:r>
      <w:r w:rsidDel="00000000" w:rsidR="00000000" w:rsidRPr="00000000">
        <w:rPr>
          <w:rtl w:val="0"/>
        </w:rPr>
      </w:r>
    </w:p>
    <w:p w:rsidR="00000000" w:rsidDel="00000000" w:rsidP="00000000" w:rsidRDefault="00000000" w:rsidRPr="00000000" w14:paraId="0000005D">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Fonts w:ascii="Verdana" w:cs="Verdana" w:eastAsia="Verdana" w:hAnsi="Verdana"/>
          <w:rtl w:val="0"/>
        </w:rPr>
        <w:t xml:space="preserve">Opening</w:t>
      </w:r>
      <w:r w:rsidDel="00000000" w:rsidR="00000000" w:rsidRPr="00000000">
        <w:rPr>
          <w:rtl w:val="0"/>
        </w:rPr>
      </w:r>
    </w:p>
    <w:p w:rsidR="00000000" w:rsidDel="00000000" w:rsidP="00000000" w:rsidRDefault="00000000" w:rsidRPr="00000000" w14:paraId="0000005E">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tl w:val="0"/>
        </w:rPr>
        <w:t xml:space="preserve">Notulen &amp; actielijst</w:t>
      </w:r>
      <w:r w:rsidDel="00000000" w:rsidR="00000000" w:rsidRPr="00000000">
        <w:rPr>
          <w:rtl w:val="0"/>
        </w:rPr>
      </w:r>
    </w:p>
    <w:p w:rsidR="00000000" w:rsidDel="00000000" w:rsidP="00000000" w:rsidRDefault="00000000" w:rsidRPr="00000000" w14:paraId="0000005F">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tl w:val="0"/>
        </w:rPr>
        <w:t xml:space="preserve">Post in/uit</w:t>
      </w:r>
      <w:r w:rsidDel="00000000" w:rsidR="00000000" w:rsidRPr="00000000">
        <w:rPr>
          <w:rtl w:val="0"/>
        </w:rPr>
      </w:r>
    </w:p>
    <w:p w:rsidR="00000000" w:rsidDel="00000000" w:rsidP="00000000" w:rsidRDefault="00000000" w:rsidRPr="00000000" w14:paraId="00000060">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tl w:val="0"/>
        </w:rPr>
        <w:t xml:space="preserve">Mededelingen</w:t>
      </w:r>
      <w:r w:rsidDel="00000000" w:rsidR="00000000" w:rsidRPr="00000000">
        <w:rPr>
          <w:rtl w:val="0"/>
        </w:rPr>
      </w:r>
    </w:p>
    <w:p w:rsidR="00000000" w:rsidDel="00000000" w:rsidP="00000000" w:rsidRDefault="00000000" w:rsidRPr="00000000" w14:paraId="00000061">
      <w:pPr>
        <w:numPr>
          <w:ilvl w:val="0"/>
          <w:numId w:val="1"/>
        </w:numPr>
        <w:spacing w:line="360" w:lineRule="auto"/>
        <w:ind w:left="1440" w:hanging="731.3385826771653"/>
        <w:rPr>
          <w:rFonts w:ascii="Verdana" w:cs="Verdana" w:eastAsia="Verdana" w:hAnsi="Verdana"/>
          <w:u w:val="none"/>
        </w:rPr>
      </w:pPr>
      <w:r w:rsidDel="00000000" w:rsidR="00000000" w:rsidRPr="00000000">
        <w:rPr>
          <w:rtl w:val="0"/>
        </w:rPr>
        <w:t xml:space="preserve">Updates commissies, DB, CSR</w:t>
      </w:r>
      <w:r w:rsidDel="00000000" w:rsidR="00000000" w:rsidRPr="00000000">
        <w:rPr>
          <w:rtl w:val="0"/>
        </w:rPr>
      </w:r>
    </w:p>
    <w:p w:rsidR="00000000" w:rsidDel="00000000" w:rsidP="00000000" w:rsidRDefault="00000000" w:rsidRPr="00000000" w14:paraId="00000062">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tl w:val="0"/>
        </w:rPr>
        <w:t xml:space="preserve">Vaststellen agenda</w:t>
      </w:r>
      <w:r w:rsidDel="00000000" w:rsidR="00000000" w:rsidRPr="00000000">
        <w:rPr>
          <w:rtl w:val="0"/>
        </w:rPr>
      </w:r>
    </w:p>
    <w:p w:rsidR="00000000" w:rsidDel="00000000" w:rsidP="00000000" w:rsidRDefault="00000000" w:rsidRPr="00000000" w14:paraId="00000063">
      <w:pPr>
        <w:numPr>
          <w:ilvl w:val="0"/>
          <w:numId w:val="1"/>
        </w:numPr>
        <w:spacing w:line="360" w:lineRule="auto"/>
        <w:ind w:left="1440" w:hanging="731.3385826771653"/>
        <w:rPr>
          <w:u w:val="none"/>
        </w:rPr>
      </w:pPr>
      <w:r w:rsidDel="00000000" w:rsidR="00000000" w:rsidRPr="00000000">
        <w:rPr>
          <w:rtl w:val="0"/>
        </w:rPr>
        <w:t xml:space="preserve">Revisie huisregels, werkafspraken en Code of Conduct</w:t>
      </w:r>
      <w:r w:rsidDel="00000000" w:rsidR="00000000" w:rsidRPr="00000000">
        <w:rPr>
          <w:rtl w:val="0"/>
        </w:rPr>
      </w:r>
    </w:p>
    <w:p w:rsidR="00000000" w:rsidDel="00000000" w:rsidP="00000000" w:rsidRDefault="00000000" w:rsidRPr="00000000" w14:paraId="00000064">
      <w:pPr>
        <w:numPr>
          <w:ilvl w:val="0"/>
          <w:numId w:val="1"/>
        </w:numPr>
        <w:spacing w:line="360" w:lineRule="auto"/>
        <w:ind w:left="1440" w:hanging="731.3385826771653"/>
        <w:rPr>
          <w:u w:val="none"/>
        </w:rPr>
      </w:pPr>
      <w:r w:rsidDel="00000000" w:rsidR="00000000" w:rsidRPr="00000000">
        <w:rPr>
          <w:rtl w:val="0"/>
        </w:rPr>
        <w:t xml:space="preserve">Commissiehoofd Ontwikkeling en Faciliteiten Commissie [VERTROUWELIJK] </w:t>
      </w:r>
      <w:r w:rsidDel="00000000" w:rsidR="00000000" w:rsidRPr="00000000">
        <w:rPr>
          <w:rtl w:val="0"/>
        </w:rPr>
      </w:r>
    </w:p>
    <w:p w:rsidR="00000000" w:rsidDel="00000000" w:rsidP="00000000" w:rsidRDefault="00000000" w:rsidRPr="00000000" w14:paraId="00000065">
      <w:pPr>
        <w:numPr>
          <w:ilvl w:val="0"/>
          <w:numId w:val="1"/>
        </w:numPr>
        <w:spacing w:line="360" w:lineRule="auto"/>
        <w:ind w:left="1440" w:hanging="731.3385826771653"/>
        <w:rPr>
          <w:u w:val="none"/>
        </w:rPr>
      </w:pPr>
      <w:r w:rsidDel="00000000" w:rsidR="00000000" w:rsidRPr="00000000">
        <w:rPr>
          <w:rtl w:val="0"/>
        </w:rPr>
        <w:t xml:space="preserve">Taakgroep Studentenbijbel [VERTROUWELIJK]</w:t>
      </w:r>
      <w:r w:rsidDel="00000000" w:rsidR="00000000" w:rsidRPr="00000000">
        <w:rPr>
          <w:rtl w:val="0"/>
        </w:rPr>
      </w:r>
    </w:p>
    <w:p w:rsidR="00000000" w:rsidDel="00000000" w:rsidP="00000000" w:rsidRDefault="00000000" w:rsidRPr="00000000" w14:paraId="00000066">
      <w:pPr>
        <w:numPr>
          <w:ilvl w:val="0"/>
          <w:numId w:val="1"/>
        </w:numPr>
        <w:spacing w:line="360" w:lineRule="auto"/>
        <w:ind w:left="1440" w:hanging="731.3385826771653"/>
        <w:rPr>
          <w:u w:val="none"/>
        </w:rPr>
      </w:pPr>
      <w:r w:rsidDel="00000000" w:rsidR="00000000" w:rsidRPr="00000000">
        <w:rPr>
          <w:rtl w:val="0"/>
        </w:rPr>
        <w:t xml:space="preserve">Evaluatieweekend</w:t>
      </w:r>
      <w:r w:rsidDel="00000000" w:rsidR="00000000" w:rsidRPr="00000000">
        <w:rPr>
          <w:rtl w:val="0"/>
        </w:rPr>
      </w:r>
    </w:p>
    <w:p w:rsidR="00000000" w:rsidDel="00000000" w:rsidP="00000000" w:rsidRDefault="00000000" w:rsidRPr="00000000" w14:paraId="00000067">
      <w:pPr>
        <w:numPr>
          <w:ilvl w:val="0"/>
          <w:numId w:val="1"/>
        </w:numPr>
        <w:spacing w:line="360" w:lineRule="auto"/>
        <w:ind w:left="1440" w:hanging="731.3385826771653"/>
        <w:rPr>
          <w:u w:val="none"/>
        </w:rPr>
      </w:pPr>
      <w:r w:rsidDel="00000000" w:rsidR="00000000" w:rsidRPr="00000000">
        <w:rPr>
          <w:rtl w:val="0"/>
        </w:rPr>
        <w:t xml:space="preserve">Staking 7 oktober [VERTROUWELIJK] </w:t>
      </w:r>
      <w:r w:rsidDel="00000000" w:rsidR="00000000" w:rsidRPr="00000000">
        <w:rPr>
          <w:rtl w:val="0"/>
        </w:rPr>
      </w:r>
    </w:p>
    <w:p w:rsidR="00000000" w:rsidDel="00000000" w:rsidP="00000000" w:rsidRDefault="00000000" w:rsidRPr="00000000" w14:paraId="00000068">
      <w:pPr>
        <w:numPr>
          <w:ilvl w:val="0"/>
          <w:numId w:val="1"/>
        </w:numPr>
        <w:spacing w:line="360" w:lineRule="auto"/>
        <w:ind w:left="1440" w:hanging="731.3385826771653"/>
        <w:rPr>
          <w:rFonts w:ascii="Verdana" w:cs="Verdana" w:eastAsia="Verdana" w:hAnsi="Verdana"/>
          <w:color w:val="000000"/>
          <w:u w:val="none"/>
        </w:rPr>
      </w:pPr>
      <w:r w:rsidDel="00000000" w:rsidR="00000000" w:rsidRPr="00000000">
        <w:rPr>
          <w:rtl w:val="0"/>
        </w:rPr>
        <w:t xml:space="preserve">W.v.t.t.k.</w:t>
      </w:r>
      <w:r w:rsidDel="00000000" w:rsidR="00000000" w:rsidRPr="00000000">
        <w:rPr>
          <w:rtl w:val="0"/>
        </w:rPr>
      </w:r>
    </w:p>
    <w:p w:rsidR="00000000" w:rsidDel="00000000" w:rsidP="00000000" w:rsidRDefault="00000000" w:rsidRPr="00000000" w14:paraId="00000069">
      <w:pPr>
        <w:numPr>
          <w:ilvl w:val="0"/>
          <w:numId w:val="1"/>
        </w:numPr>
        <w:ind w:left="1440" w:hanging="731.3385826771653"/>
        <w:rPr/>
      </w:pPr>
      <w:r w:rsidDel="00000000" w:rsidR="00000000" w:rsidRPr="00000000">
        <w:rPr>
          <w:rtl w:val="0"/>
        </w:rPr>
        <w:t xml:space="preserve">Evaluatie stukken</w:t>
      </w:r>
    </w:p>
    <w:p w:rsidR="00000000" w:rsidDel="00000000" w:rsidP="00000000" w:rsidRDefault="00000000" w:rsidRPr="00000000" w14:paraId="0000006A">
      <w:pPr>
        <w:numPr>
          <w:ilvl w:val="0"/>
          <w:numId w:val="1"/>
        </w:numPr>
        <w:ind w:left="1440" w:hanging="731.3385826771653"/>
        <w:rPr/>
      </w:pPr>
      <w:r w:rsidDel="00000000" w:rsidR="00000000" w:rsidRPr="00000000">
        <w:rPr>
          <w:rtl w:val="0"/>
        </w:rPr>
        <w:t xml:space="preserve">Evaluatie PV</w:t>
      </w:r>
    </w:p>
    <w:p w:rsidR="00000000" w:rsidDel="00000000" w:rsidP="00000000" w:rsidRDefault="00000000" w:rsidRPr="00000000" w14:paraId="0000006B">
      <w:pPr>
        <w:numPr>
          <w:ilvl w:val="0"/>
          <w:numId w:val="1"/>
        </w:numPr>
        <w:ind w:left="1440" w:hanging="731.3385826771653"/>
        <w:rPr/>
      </w:pPr>
      <w:r w:rsidDel="00000000" w:rsidR="00000000" w:rsidRPr="00000000">
        <w:rPr>
          <w:rtl w:val="0"/>
        </w:rPr>
        <w:t xml:space="preserve">Rondvraag</w:t>
      </w:r>
    </w:p>
    <w:p w:rsidR="00000000" w:rsidDel="00000000" w:rsidP="00000000" w:rsidRDefault="00000000" w:rsidRPr="00000000" w14:paraId="0000006C">
      <w:pPr>
        <w:numPr>
          <w:ilvl w:val="0"/>
          <w:numId w:val="1"/>
        </w:numPr>
        <w:ind w:left="1440" w:hanging="731.3385826771653"/>
        <w:rPr/>
      </w:pPr>
      <w:r w:rsidDel="00000000" w:rsidR="00000000" w:rsidRPr="00000000">
        <w:rPr>
          <w:rtl w:val="0"/>
        </w:rPr>
        <w:t xml:space="preserve">Actielijst</w:t>
      </w:r>
    </w:p>
    <w:p w:rsidR="00000000" w:rsidDel="00000000" w:rsidP="00000000" w:rsidRDefault="00000000" w:rsidRPr="00000000" w14:paraId="0000006D">
      <w:pPr>
        <w:numPr>
          <w:ilvl w:val="0"/>
          <w:numId w:val="1"/>
        </w:numPr>
        <w:ind w:left="1440" w:hanging="731.3385826771653"/>
        <w:rPr/>
      </w:pPr>
      <w:r w:rsidDel="00000000" w:rsidR="00000000" w:rsidRPr="00000000">
        <w:rPr>
          <w:rtl w:val="0"/>
        </w:rPr>
        <w:t xml:space="preserve">Punten volgende agenda</w:t>
      </w:r>
    </w:p>
    <w:p w:rsidR="00000000" w:rsidDel="00000000" w:rsidP="00000000" w:rsidRDefault="00000000" w:rsidRPr="00000000" w14:paraId="0000006E">
      <w:pPr>
        <w:numPr>
          <w:ilvl w:val="0"/>
          <w:numId w:val="1"/>
        </w:numPr>
        <w:ind w:left="1440" w:hanging="731.3385826771653"/>
        <w:rPr/>
      </w:pPr>
      <w:r w:rsidDel="00000000" w:rsidR="00000000" w:rsidRPr="00000000">
        <w:rPr>
          <w:rtl w:val="0"/>
        </w:rPr>
        <w:t xml:space="preserve">Sluiting</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Het stuk over de staking gaat anders. Lola is er niet fysiek bij en het is de eerste keer dat de raad over dit onderwerp gaat praten. Het is een groot onderwerp en het gesprek moet geopend worden, maar Freddie wil het stem gedeelte eruit halen. De staking is 7 oktober dus er kan geen stemming op een ander moment zijn, het stemmen vervalt. </w:t>
      </w:r>
    </w:p>
    <w:p w:rsidR="00000000" w:rsidDel="00000000" w:rsidP="00000000" w:rsidRDefault="00000000" w:rsidRPr="00000000" w14:paraId="00000071">
      <w:pPr>
        <w:spacing w:line="360" w:lineRule="auto"/>
        <w:rPr>
          <w:rFonts w:ascii="Verdana" w:cs="Verdana" w:eastAsia="Verdana" w:hAnsi="Verdana"/>
          <w:i w:val="1"/>
        </w:rPr>
      </w:pPr>
      <w:r w:rsidDel="00000000" w:rsidR="00000000" w:rsidRPr="00000000">
        <w:rPr>
          <w:rtl w:val="0"/>
        </w:rPr>
      </w:r>
    </w:p>
    <w:p w:rsidR="00000000" w:rsidDel="00000000" w:rsidP="00000000" w:rsidRDefault="00000000" w:rsidRPr="00000000" w14:paraId="00000072">
      <w:pPr>
        <w:spacing w:line="360" w:lineRule="auto"/>
        <w:rPr>
          <w:i w:val="1"/>
        </w:rPr>
      </w:pPr>
      <w:r w:rsidDel="00000000" w:rsidR="00000000" w:rsidRPr="00000000">
        <w:rPr>
          <w:i w:val="1"/>
          <w:rtl w:val="0"/>
        </w:rPr>
        <w:t xml:space="preserve">De agenda is vastgesteld</w:t>
      </w:r>
    </w:p>
    <w:p w:rsidR="00000000" w:rsidDel="00000000" w:rsidP="00000000" w:rsidRDefault="00000000" w:rsidRPr="00000000" w14:paraId="00000073">
      <w:pPr>
        <w:numPr>
          <w:ilvl w:val="0"/>
          <w:numId w:val="4"/>
        </w:numPr>
        <w:ind w:left="720" w:hanging="720"/>
        <w:rPr/>
      </w:pPr>
      <w:r w:rsidDel="00000000" w:rsidR="00000000" w:rsidRPr="00000000">
        <w:rPr>
          <w:b w:val="1"/>
          <w:rtl w:val="0"/>
        </w:rPr>
        <w:t xml:space="preserve">Revisie huisregels, werkafspraken en Code of Conduct</w:t>
      </w:r>
      <w:r w:rsidDel="00000000" w:rsidR="00000000" w:rsidRPr="00000000">
        <w:rPr>
          <w:rtl w:val="0"/>
        </w:rPr>
      </w:r>
    </w:p>
    <w:p w:rsidR="00000000" w:rsidDel="00000000" w:rsidP="00000000" w:rsidRDefault="00000000" w:rsidRPr="00000000" w14:paraId="00000074">
      <w:pPr>
        <w:ind w:left="720" w:firstLine="0"/>
        <w:rPr/>
      </w:pPr>
      <w:r w:rsidDel="00000000" w:rsidR="00000000" w:rsidRPr="00000000">
        <w:rPr>
          <w:rtl w:val="0"/>
        </w:rPr>
        <w:t xml:space="preserve">Freddie heeft alle wijzigingen uit de veradering doorgevoerd en dit is het eindresultaat. Verder niet de bedoeling dat er nog discussie is, maar nu wordt er nog een keer naar gekeken om te kijken of alles klopt. </w:t>
      </w:r>
    </w:p>
    <w:p w:rsidR="00000000" w:rsidDel="00000000" w:rsidP="00000000" w:rsidRDefault="00000000" w:rsidRPr="00000000" w14:paraId="00000075">
      <w:pPr>
        <w:ind w:left="720" w:firstLine="0"/>
        <w:rPr/>
      </w:pPr>
      <w:r w:rsidDel="00000000" w:rsidR="00000000" w:rsidRPr="00000000">
        <w:rPr>
          <w:rtl w:val="0"/>
        </w:rPr>
        <w:t xml:space="preserve">Discussiepunten</w:t>
      </w:r>
    </w:p>
    <w:p w:rsidR="00000000" w:rsidDel="00000000" w:rsidP="00000000" w:rsidRDefault="00000000" w:rsidRPr="00000000" w14:paraId="00000076">
      <w:pPr>
        <w:ind w:left="720" w:firstLine="0"/>
        <w:rPr/>
      </w:pPr>
      <w:r w:rsidDel="00000000" w:rsidR="00000000" w:rsidRPr="00000000">
        <w:rPr>
          <w:rtl w:val="0"/>
        </w:rPr>
        <w:t xml:space="preserve">1. Is het stuk niet duidelijk?</w:t>
      </w:r>
    </w:p>
    <w:p w:rsidR="00000000" w:rsidDel="00000000" w:rsidP="00000000" w:rsidRDefault="00000000" w:rsidRPr="00000000" w14:paraId="00000077">
      <w:pPr>
        <w:ind w:left="720" w:firstLine="0"/>
        <w:rPr/>
      </w:pPr>
      <w:r w:rsidDel="00000000" w:rsidR="00000000" w:rsidRPr="00000000">
        <w:rPr>
          <w:rtl w:val="0"/>
        </w:rPr>
        <w:t xml:space="preserve">Het hoort eigenlijk een B2 te zijn volgens Janne. Freddie bevestigt dit. </w:t>
      </w:r>
    </w:p>
    <w:p w:rsidR="00000000" w:rsidDel="00000000" w:rsidP="00000000" w:rsidRDefault="00000000" w:rsidRPr="00000000" w14:paraId="00000078">
      <w:pPr>
        <w:ind w:left="720" w:firstLine="0"/>
        <w:rPr/>
      </w:pPr>
      <w:r w:rsidDel="00000000" w:rsidR="00000000" w:rsidRPr="00000000">
        <w:rPr>
          <w:rtl w:val="0"/>
        </w:rPr>
        <w:t xml:space="preserve">2. Missen er stemvoorstellen?</w:t>
      </w:r>
    </w:p>
    <w:p w:rsidR="00000000" w:rsidDel="00000000" w:rsidP="00000000" w:rsidRDefault="00000000" w:rsidRPr="00000000" w14:paraId="00000079">
      <w:pPr>
        <w:ind w:left="720" w:firstLine="0"/>
        <w:rPr/>
      </w:pPr>
      <w:r w:rsidDel="00000000" w:rsidR="00000000" w:rsidRPr="00000000">
        <w:rPr>
          <w:rtl w:val="0"/>
        </w:rPr>
        <w:t xml:space="preserve">3. Kloppen de stemvoorstellen?</w:t>
      </w:r>
    </w:p>
    <w:p w:rsidR="00000000" w:rsidDel="00000000" w:rsidP="00000000" w:rsidRDefault="00000000" w:rsidRPr="00000000" w14:paraId="0000007A">
      <w:pPr>
        <w:ind w:left="720" w:firstLine="0"/>
        <w:rPr/>
      </w:pPr>
      <w:r w:rsidDel="00000000" w:rsidR="00000000" w:rsidRPr="00000000">
        <w:rPr>
          <w:rtl w:val="0"/>
        </w:rPr>
        <w:t xml:space="preserve">4. Kloppen de gemaakte wijzigingen?</w:t>
      </w:r>
    </w:p>
    <w:p w:rsidR="00000000" w:rsidDel="00000000" w:rsidP="00000000" w:rsidRDefault="00000000" w:rsidRPr="00000000" w14:paraId="0000007B">
      <w:pPr>
        <w:ind w:left="0" w:firstLine="0"/>
        <w:rPr/>
      </w:pPr>
      <w:r w:rsidDel="00000000" w:rsidR="00000000" w:rsidRPr="00000000">
        <w:rPr>
          <w:rtl w:val="0"/>
        </w:rPr>
      </w:r>
    </w:p>
    <w:p w:rsidR="00000000" w:rsidDel="00000000" w:rsidP="00000000" w:rsidRDefault="00000000" w:rsidRPr="00000000" w14:paraId="0000007C">
      <w:pPr>
        <w:ind w:left="0" w:firstLine="0"/>
        <w:rPr/>
      </w:pPr>
      <w:r w:rsidDel="00000000" w:rsidR="00000000" w:rsidRPr="00000000">
        <w:rPr>
          <w:rtl w:val="0"/>
        </w:rPr>
      </w:r>
    </w:p>
    <w:p w:rsidR="00000000" w:rsidDel="00000000" w:rsidP="00000000" w:rsidRDefault="00000000" w:rsidRPr="00000000" w14:paraId="0000007D">
      <w:pPr>
        <w:ind w:left="720" w:firstLine="0"/>
        <w:rPr/>
      </w:pPr>
      <w:r w:rsidDel="00000000" w:rsidR="00000000" w:rsidRPr="00000000">
        <w:rPr>
          <w:rtl w:val="0"/>
        </w:rPr>
        <w:t xml:space="preserve">Volgens Robin is het belangrijk om te noemen dat omdat er nu een Engelse versie is, het duidelijk moet zijn dat je aan de Engelse regels geen rechten kan ontlenen en dat het handig is om dit ergens vast te stellen. Dit moet voor als er mogelijke vertaalfouten in de Engelse versie staan. </w:t>
      </w:r>
    </w:p>
    <w:p w:rsidR="00000000" w:rsidDel="00000000" w:rsidP="00000000" w:rsidRDefault="00000000" w:rsidRPr="00000000" w14:paraId="0000007E">
      <w:pPr>
        <w:ind w:left="720" w:firstLine="0"/>
        <w:rPr/>
      </w:pPr>
      <w:r w:rsidDel="00000000" w:rsidR="00000000" w:rsidRPr="00000000">
        <w:rPr>
          <w:rtl w:val="0"/>
        </w:rPr>
        <w:t xml:space="preserve">Freddie wil weten of dit erbij moet in het stemvoorstel of dat de raad er al vanuit gaat dat alleen de Nederlandse versie officieel is. Zazi zegt dat ze dit geen reden vindt om het niet in te stemmen. Robin zegt dat het in het stemvoorstel kan. </w:t>
      </w:r>
    </w:p>
    <w:p w:rsidR="00000000" w:rsidDel="00000000" w:rsidP="00000000" w:rsidRDefault="00000000" w:rsidRPr="00000000" w14:paraId="0000007F">
      <w:pPr>
        <w:ind w:left="720" w:firstLine="0"/>
        <w:rPr/>
      </w:pPr>
      <w:r w:rsidDel="00000000" w:rsidR="00000000" w:rsidRPr="00000000">
        <w:rPr>
          <w:rtl w:val="0"/>
        </w:rPr>
        <w:t xml:space="preserve">De raad is het erover eens dat de Nederlandse versies nu worden ingestemd. </w:t>
      </w:r>
    </w:p>
    <w:p w:rsidR="00000000" w:rsidDel="00000000" w:rsidP="00000000" w:rsidRDefault="00000000" w:rsidRPr="00000000" w14:paraId="00000080">
      <w:pPr>
        <w:ind w:left="720" w:firstLine="0"/>
        <w:rPr/>
      </w:pPr>
      <w:r w:rsidDel="00000000" w:rsidR="00000000" w:rsidRPr="00000000">
        <w:rPr>
          <w:rtl w:val="0"/>
        </w:rPr>
        <w:t xml:space="preserve">5. Stemmen</w:t>
      </w:r>
    </w:p>
    <w:p w:rsidR="00000000" w:rsidDel="00000000" w:rsidP="00000000" w:rsidRDefault="00000000" w:rsidRPr="00000000" w14:paraId="00000081">
      <w:pPr>
        <w:ind w:left="720" w:firstLine="0"/>
        <w:rPr/>
      </w:pPr>
      <w:r w:rsidDel="00000000" w:rsidR="00000000" w:rsidRPr="00000000">
        <w:rPr>
          <w:rtl w:val="0"/>
        </w:rPr>
        <w:t xml:space="preserve">Stemvoorstel 1: De FSR FNWI 24/25 gaat akkoord met de Nederlandse huisregels, Nederlandse werkafspraken en Code of Conduct.</w:t>
      </w:r>
    </w:p>
    <w:p w:rsidR="00000000" w:rsidDel="00000000" w:rsidP="00000000" w:rsidRDefault="00000000" w:rsidRPr="00000000" w14:paraId="00000082">
      <w:pPr>
        <w:rPr/>
      </w:pPr>
      <w:r w:rsidDel="00000000" w:rsidR="00000000" w:rsidRPr="00000000">
        <w:rPr>
          <w:rtl w:val="0"/>
        </w:rPr>
      </w:r>
    </w:p>
    <w:sdt>
      <w:sdtPr>
        <w:lock w:val="contentLocked"/>
        <w:tag w:val="goog_rdk_0"/>
      </w:sdtPr>
      <w:sdtContent>
        <w:tbl>
          <w:tblPr>
            <w:tblStyle w:val="Table2"/>
            <w:tblW w:w="9183.385826771653" w:type="dxa"/>
            <w:jc w:val="left"/>
            <w:tblInd w:w="-113.38582677165356" w:type="dxa"/>
            <w:tblLayout w:type="fixed"/>
            <w:tblLook w:val="0600"/>
          </w:tblPr>
          <w:tblGrid>
            <w:gridCol w:w="2295.8464566929133"/>
            <w:gridCol w:w="2295.8464566929133"/>
            <w:gridCol w:w="2295.8464566929133"/>
            <w:gridCol w:w="2295.8464566929133"/>
            <w:tblGridChange w:id="0">
              <w:tblGrid>
                <w:gridCol w:w="2295.8464566929133"/>
                <w:gridCol w:w="2295.8464566929133"/>
                <w:gridCol w:w="2295.8464566929133"/>
                <w:gridCol w:w="2295.8464566929133"/>
              </w:tblGrid>
            </w:tblGridChange>
          </w:tblGrid>
          <w:tr>
            <w:trPr>
              <w:cantSplit w:val="0"/>
              <w:trHeight w:val="52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spacing w:after="0" w:lineRule="auto"/>
                  <w:jc w:val="left"/>
                  <w:rPr/>
                </w:pPr>
                <w:r w:rsidDel="00000000" w:rsidR="00000000" w:rsidRPr="00000000">
                  <w:rPr>
                    <w:rtl w:val="0"/>
                  </w:rPr>
                  <w:t xml:space="preserve">Voor: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spacing w:after="0" w:lineRule="auto"/>
                  <w:jc w:val="left"/>
                  <w:rPr/>
                </w:pPr>
                <w:r w:rsidDel="00000000" w:rsidR="00000000" w:rsidRPr="00000000">
                  <w:rPr>
                    <w:rtl w:val="0"/>
                  </w:rPr>
                  <w:t xml:space="preserve">Tegen: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spacing w:after="0" w:lineRule="auto"/>
                  <w:jc w:val="left"/>
                  <w:rPr/>
                </w:pPr>
                <w:r w:rsidDel="00000000" w:rsidR="00000000" w:rsidRPr="00000000">
                  <w:rPr>
                    <w:rtl w:val="0"/>
                  </w:rPr>
                  <w:t xml:space="preserve">Blanco: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spacing w:after="0" w:lineRule="auto"/>
                  <w:jc w:val="left"/>
                  <w:rPr/>
                </w:pPr>
                <w:r w:rsidDel="00000000" w:rsidR="00000000" w:rsidRPr="00000000">
                  <w:rPr>
                    <w:rtl w:val="0"/>
                  </w:rPr>
                  <w:t xml:space="preserve">Onthouden: 1</w:t>
                </w:r>
              </w:p>
            </w:tc>
          </w:tr>
        </w:tbl>
      </w:sdtContent>
    </w:sdt>
    <w:p w:rsidR="00000000" w:rsidDel="00000000" w:rsidP="00000000" w:rsidRDefault="00000000" w:rsidRPr="00000000" w14:paraId="00000087">
      <w:pPr>
        <w:spacing w:after="120" w:lineRule="auto"/>
        <w:rPr/>
      </w:pPr>
      <w:r w:rsidDel="00000000" w:rsidR="00000000" w:rsidRPr="00000000">
        <w:rPr>
          <w:i w:val="1"/>
          <w:rtl w:val="0"/>
        </w:rPr>
        <w:t xml:space="preserve">Stemvoorstel 1 is aangenomen.</w:t>
      </w:r>
      <w:r w:rsidDel="00000000" w:rsidR="00000000" w:rsidRPr="00000000">
        <w:rPr>
          <w:rtl w:val="0"/>
        </w:rPr>
      </w:r>
    </w:p>
    <w:p w:rsidR="00000000" w:rsidDel="00000000" w:rsidP="00000000" w:rsidRDefault="00000000" w:rsidRPr="00000000" w14:paraId="00000088">
      <w:pPr>
        <w:numPr>
          <w:ilvl w:val="0"/>
          <w:numId w:val="4"/>
        </w:numPr>
        <w:ind w:left="720" w:hanging="720"/>
        <w:rPr/>
      </w:pPr>
      <w:r w:rsidDel="00000000" w:rsidR="00000000" w:rsidRPr="00000000">
        <w:rPr>
          <w:b w:val="1"/>
          <w:rtl w:val="0"/>
        </w:rPr>
        <w:t xml:space="preserve">Commissiehoofd Ontwikkeling en Faciliteiten Commissie [VERTROUWELIJK] </w:t>
      </w:r>
      <w:r w:rsidDel="00000000" w:rsidR="00000000" w:rsidRPr="00000000">
        <w:rPr>
          <w:rtl w:val="0"/>
        </w:rPr>
      </w:r>
    </w:p>
    <w:p w:rsidR="00000000" w:rsidDel="00000000" w:rsidP="00000000" w:rsidRDefault="00000000" w:rsidRPr="00000000" w14:paraId="00000089">
      <w:pPr>
        <w:ind w:left="720" w:firstLine="0"/>
        <w:rPr/>
      </w:pPr>
      <w:r w:rsidDel="00000000" w:rsidR="00000000" w:rsidRPr="00000000">
        <w:rPr>
          <w:rtl w:val="0"/>
        </w:rPr>
        <w:t xml:space="preserve">De commissie had nog geen hoofd, Freddie heeft deze taak op zich genomen, dus moet zij nog officieel ingestemd worden. </w:t>
      </w:r>
    </w:p>
    <w:p w:rsidR="00000000" w:rsidDel="00000000" w:rsidP="00000000" w:rsidRDefault="00000000" w:rsidRPr="00000000" w14:paraId="0000008A">
      <w:pPr>
        <w:ind w:left="720" w:firstLine="0"/>
        <w:rPr/>
      </w:pPr>
      <w:r w:rsidDel="00000000" w:rsidR="00000000" w:rsidRPr="00000000">
        <w:rPr>
          <w:rtl w:val="0"/>
        </w:rPr>
        <w:t xml:space="preserve">Discussiepunten</w:t>
      </w:r>
    </w:p>
    <w:p w:rsidR="00000000" w:rsidDel="00000000" w:rsidP="00000000" w:rsidRDefault="00000000" w:rsidRPr="00000000" w14:paraId="0000008B">
      <w:pPr>
        <w:ind w:left="720" w:firstLine="0"/>
        <w:rPr/>
      </w:pPr>
      <w:r w:rsidDel="00000000" w:rsidR="00000000" w:rsidRPr="00000000">
        <w:rPr>
          <w:rtl w:val="0"/>
        </w:rPr>
        <w:t xml:space="preserve">1. Is het stuk niet duidelijk?</w:t>
      </w:r>
    </w:p>
    <w:p w:rsidR="00000000" w:rsidDel="00000000" w:rsidP="00000000" w:rsidRDefault="00000000" w:rsidRPr="00000000" w14:paraId="0000008C">
      <w:pPr>
        <w:ind w:left="720" w:firstLine="0"/>
        <w:rPr/>
      </w:pPr>
      <w:r w:rsidDel="00000000" w:rsidR="00000000" w:rsidRPr="00000000">
        <w:rPr>
          <w:rtl w:val="0"/>
        </w:rPr>
        <w:t xml:space="preserve">2. Missen er stemvoorstellen?</w:t>
      </w:r>
    </w:p>
    <w:p w:rsidR="00000000" w:rsidDel="00000000" w:rsidP="00000000" w:rsidRDefault="00000000" w:rsidRPr="00000000" w14:paraId="0000008D">
      <w:pPr>
        <w:ind w:left="720" w:firstLine="0"/>
        <w:rPr/>
      </w:pPr>
      <w:r w:rsidDel="00000000" w:rsidR="00000000" w:rsidRPr="00000000">
        <w:rPr>
          <w:rtl w:val="0"/>
        </w:rPr>
        <w:t xml:space="preserve">3. Kloppen de stemvoorstellen?</w:t>
      </w:r>
    </w:p>
    <w:p w:rsidR="00000000" w:rsidDel="00000000" w:rsidP="00000000" w:rsidRDefault="00000000" w:rsidRPr="00000000" w14:paraId="0000008E">
      <w:pPr>
        <w:ind w:left="720" w:firstLine="0"/>
        <w:rPr/>
      </w:pPr>
      <w:r w:rsidDel="00000000" w:rsidR="00000000" w:rsidRPr="00000000">
        <w:rPr>
          <w:rtl w:val="0"/>
        </w:rPr>
        <w:t xml:space="preserve">4. Stemmen</w:t>
      </w:r>
    </w:p>
    <w:p w:rsidR="00000000" w:rsidDel="00000000" w:rsidP="00000000" w:rsidRDefault="00000000" w:rsidRPr="00000000" w14:paraId="0000008F">
      <w:pPr>
        <w:ind w:left="720" w:firstLine="0"/>
        <w:rPr/>
      </w:pPr>
      <w:r w:rsidDel="00000000" w:rsidR="00000000" w:rsidRPr="00000000">
        <w:rPr>
          <w:rtl w:val="0"/>
        </w:rPr>
      </w:r>
    </w:p>
    <w:p w:rsidR="00000000" w:rsidDel="00000000" w:rsidP="00000000" w:rsidRDefault="00000000" w:rsidRPr="00000000" w14:paraId="00000090">
      <w:pPr>
        <w:ind w:left="720" w:firstLine="0"/>
        <w:rPr/>
      </w:pPr>
      <w:r w:rsidDel="00000000" w:rsidR="00000000" w:rsidRPr="00000000">
        <w:rPr>
          <w:rtl w:val="0"/>
        </w:rPr>
        <w:t xml:space="preserve">Stemvoorstel 1: De FSR FNWI 24/25 stemt Freddie Kiel in als hoofd van de Ontwikkelings- en faciliteitencommissie.</w:t>
      </w:r>
    </w:p>
    <w:p w:rsidR="00000000" w:rsidDel="00000000" w:rsidP="00000000" w:rsidRDefault="00000000" w:rsidRPr="00000000" w14:paraId="00000091">
      <w:pPr>
        <w:rPr/>
      </w:pPr>
      <w:r w:rsidDel="00000000" w:rsidR="00000000" w:rsidRPr="00000000">
        <w:rPr>
          <w:rtl w:val="0"/>
        </w:rPr>
      </w:r>
    </w:p>
    <w:sdt>
      <w:sdtPr>
        <w:lock w:val="contentLocked"/>
        <w:tag w:val="goog_rdk_1"/>
      </w:sdtPr>
      <w:sdtContent>
        <w:tbl>
          <w:tblPr>
            <w:tblStyle w:val="Table3"/>
            <w:tblW w:w="9183.385826771653" w:type="dxa"/>
            <w:jc w:val="left"/>
            <w:tblInd w:w="-113.38582677165356" w:type="dxa"/>
            <w:tblLayout w:type="fixed"/>
            <w:tblLook w:val="0600"/>
          </w:tblPr>
          <w:tblGrid>
            <w:gridCol w:w="2295.8464566929133"/>
            <w:gridCol w:w="2295.8464566929133"/>
            <w:gridCol w:w="2295.8464566929133"/>
            <w:gridCol w:w="2295.8464566929133"/>
            <w:tblGridChange w:id="0">
              <w:tblGrid>
                <w:gridCol w:w="2295.8464566929133"/>
                <w:gridCol w:w="2295.8464566929133"/>
                <w:gridCol w:w="2295.8464566929133"/>
                <w:gridCol w:w="2295.8464566929133"/>
              </w:tblGrid>
            </w:tblGridChange>
          </w:tblGrid>
          <w:tr>
            <w:trPr>
              <w:cantSplit w:val="0"/>
              <w:trHeight w:val="52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spacing w:after="0" w:lineRule="auto"/>
                  <w:jc w:val="left"/>
                  <w:rPr/>
                </w:pPr>
                <w:r w:rsidDel="00000000" w:rsidR="00000000" w:rsidRPr="00000000">
                  <w:rPr>
                    <w:rtl w:val="0"/>
                  </w:rPr>
                  <w:t xml:space="preserve">Voor: 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spacing w:after="0" w:lineRule="auto"/>
                  <w:jc w:val="left"/>
                  <w:rPr/>
                </w:pPr>
                <w:r w:rsidDel="00000000" w:rsidR="00000000" w:rsidRPr="00000000">
                  <w:rPr>
                    <w:rtl w:val="0"/>
                  </w:rPr>
                  <w:t xml:space="preserve">Tegen: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spacing w:after="0" w:lineRule="auto"/>
                  <w:jc w:val="left"/>
                  <w:rPr/>
                </w:pPr>
                <w:r w:rsidDel="00000000" w:rsidR="00000000" w:rsidRPr="00000000">
                  <w:rPr>
                    <w:rtl w:val="0"/>
                  </w:rPr>
                  <w:t xml:space="preserve">Blanco: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spacing w:after="0" w:lineRule="auto"/>
                  <w:jc w:val="left"/>
                  <w:rPr/>
                </w:pPr>
                <w:r w:rsidDel="00000000" w:rsidR="00000000" w:rsidRPr="00000000">
                  <w:rPr>
                    <w:rtl w:val="0"/>
                  </w:rPr>
                  <w:t xml:space="preserve">Onthouden: 1</w:t>
                </w:r>
              </w:p>
            </w:tc>
          </w:tr>
        </w:tbl>
      </w:sdtContent>
    </w:sdt>
    <w:p w:rsidR="00000000" w:rsidDel="00000000" w:rsidP="00000000" w:rsidRDefault="00000000" w:rsidRPr="00000000" w14:paraId="00000096">
      <w:pPr>
        <w:spacing w:after="120" w:lineRule="auto"/>
        <w:rPr/>
      </w:pPr>
      <w:r w:rsidDel="00000000" w:rsidR="00000000" w:rsidRPr="00000000">
        <w:rPr>
          <w:i w:val="1"/>
          <w:rtl w:val="0"/>
        </w:rPr>
        <w:t xml:space="preserve">Stemvoorstel 1 is aangenomen.</w:t>
      </w:r>
      <w:r w:rsidDel="00000000" w:rsidR="00000000" w:rsidRPr="00000000">
        <w:rPr>
          <w:rtl w:val="0"/>
        </w:rPr>
      </w:r>
    </w:p>
    <w:p w:rsidR="00000000" w:rsidDel="00000000" w:rsidP="00000000" w:rsidRDefault="00000000" w:rsidRPr="00000000" w14:paraId="00000097">
      <w:pPr>
        <w:ind w:left="720" w:firstLine="0"/>
        <w:rPr>
          <w:b w:val="1"/>
        </w:rPr>
      </w:pPr>
      <w:r w:rsidDel="00000000" w:rsidR="00000000" w:rsidRPr="00000000">
        <w:rPr>
          <w:rtl w:val="0"/>
        </w:rPr>
      </w:r>
    </w:p>
    <w:p w:rsidR="00000000" w:rsidDel="00000000" w:rsidP="00000000" w:rsidRDefault="00000000" w:rsidRPr="00000000" w14:paraId="00000098">
      <w:pPr>
        <w:numPr>
          <w:ilvl w:val="0"/>
          <w:numId w:val="4"/>
        </w:numPr>
        <w:ind w:left="720" w:hanging="720"/>
        <w:rPr/>
      </w:pPr>
      <w:r w:rsidDel="00000000" w:rsidR="00000000" w:rsidRPr="00000000">
        <w:rPr>
          <w:b w:val="1"/>
          <w:rtl w:val="0"/>
        </w:rPr>
        <w:t xml:space="preserve">Taakgroep Studentenbijbel [VERTROUWELIJK]</w:t>
      </w:r>
      <w:r w:rsidDel="00000000" w:rsidR="00000000" w:rsidRPr="00000000">
        <w:rPr>
          <w:rtl w:val="0"/>
        </w:rPr>
      </w:r>
    </w:p>
    <w:p w:rsidR="00000000" w:rsidDel="00000000" w:rsidP="00000000" w:rsidRDefault="00000000" w:rsidRPr="00000000" w14:paraId="00000099">
      <w:pPr>
        <w:ind w:left="720" w:firstLine="0"/>
        <w:rPr/>
      </w:pPr>
      <w:r w:rsidDel="00000000" w:rsidR="00000000" w:rsidRPr="00000000">
        <w:rPr>
          <w:rtl w:val="0"/>
        </w:rPr>
        <w:t xml:space="preserve">Freddie zegt dat dit proces al heel lang loopt. Het is het doel om het dit jaar af te maken. Het is handig om een taakgroep te maken omdat de commissies gesplitst zijn. </w:t>
      </w:r>
    </w:p>
    <w:p w:rsidR="00000000" w:rsidDel="00000000" w:rsidP="00000000" w:rsidRDefault="00000000" w:rsidRPr="00000000" w14:paraId="0000009A">
      <w:pPr>
        <w:ind w:left="720" w:firstLine="0"/>
        <w:rPr/>
      </w:pPr>
      <w:r w:rsidDel="00000000" w:rsidR="00000000" w:rsidRPr="00000000">
        <w:rPr>
          <w:rtl w:val="0"/>
        </w:rPr>
        <w:t xml:space="preserve">Discussiepunten:</w:t>
      </w:r>
    </w:p>
    <w:p w:rsidR="00000000" w:rsidDel="00000000" w:rsidP="00000000" w:rsidRDefault="00000000" w:rsidRPr="00000000" w14:paraId="0000009B">
      <w:pPr>
        <w:ind w:left="720" w:firstLine="0"/>
        <w:rPr/>
      </w:pPr>
      <w:r w:rsidDel="00000000" w:rsidR="00000000" w:rsidRPr="00000000">
        <w:rPr>
          <w:rtl w:val="0"/>
        </w:rPr>
        <w:t xml:space="preserve">1. Is het stuk niet duidelijk?</w:t>
      </w:r>
    </w:p>
    <w:p w:rsidR="00000000" w:rsidDel="00000000" w:rsidP="00000000" w:rsidRDefault="00000000" w:rsidRPr="00000000" w14:paraId="0000009C">
      <w:pPr>
        <w:ind w:left="720" w:firstLine="0"/>
        <w:rPr/>
      </w:pPr>
      <w:r w:rsidDel="00000000" w:rsidR="00000000" w:rsidRPr="00000000">
        <w:rPr>
          <w:rtl w:val="0"/>
        </w:rPr>
        <w:t xml:space="preserve">2. Klopt de informatie?</w:t>
      </w:r>
    </w:p>
    <w:p w:rsidR="00000000" w:rsidDel="00000000" w:rsidP="00000000" w:rsidRDefault="00000000" w:rsidRPr="00000000" w14:paraId="0000009D">
      <w:pPr>
        <w:ind w:left="720" w:firstLine="0"/>
        <w:rPr/>
      </w:pPr>
      <w:r w:rsidDel="00000000" w:rsidR="00000000" w:rsidRPr="00000000">
        <w:rPr>
          <w:rtl w:val="0"/>
        </w:rPr>
        <w:t xml:space="preserve">3. Mist er informatie?</w:t>
      </w:r>
    </w:p>
    <w:p w:rsidR="00000000" w:rsidDel="00000000" w:rsidP="00000000" w:rsidRDefault="00000000" w:rsidRPr="00000000" w14:paraId="0000009E">
      <w:pPr>
        <w:ind w:left="720" w:firstLine="0"/>
        <w:rPr/>
      </w:pPr>
      <w:r w:rsidDel="00000000" w:rsidR="00000000" w:rsidRPr="00000000">
        <w:rPr>
          <w:rtl w:val="0"/>
        </w:rPr>
        <w:t xml:space="preserve">4. Missen er stemvoorstellen?</w:t>
      </w:r>
    </w:p>
    <w:p w:rsidR="00000000" w:rsidDel="00000000" w:rsidP="00000000" w:rsidRDefault="00000000" w:rsidRPr="00000000" w14:paraId="0000009F">
      <w:pPr>
        <w:ind w:left="720" w:firstLine="0"/>
        <w:rPr/>
      </w:pPr>
      <w:r w:rsidDel="00000000" w:rsidR="00000000" w:rsidRPr="00000000">
        <w:rPr>
          <w:rtl w:val="0"/>
        </w:rPr>
        <w:t xml:space="preserve">Mitch vraagt of er gestemd moet worden over de naam. </w:t>
      </w:r>
    </w:p>
    <w:p w:rsidR="00000000" w:rsidDel="00000000" w:rsidP="00000000" w:rsidRDefault="00000000" w:rsidRPr="00000000" w14:paraId="000000A0">
      <w:pPr>
        <w:ind w:left="720" w:firstLine="0"/>
        <w:rPr/>
      </w:pPr>
      <w:r w:rsidDel="00000000" w:rsidR="00000000" w:rsidRPr="00000000">
        <w:rPr>
          <w:rtl w:val="0"/>
        </w:rPr>
        <w:t xml:space="preserve">Zazi zegt dat de taakgroep deze zelf kan veranderen en de rest is het hier mee eens. </w:t>
      </w:r>
    </w:p>
    <w:p w:rsidR="00000000" w:rsidDel="00000000" w:rsidP="00000000" w:rsidRDefault="00000000" w:rsidRPr="00000000" w14:paraId="000000A1">
      <w:pPr>
        <w:ind w:left="720" w:firstLine="0"/>
        <w:rPr/>
      </w:pPr>
      <w:r w:rsidDel="00000000" w:rsidR="00000000" w:rsidRPr="00000000">
        <w:rPr>
          <w:rtl w:val="0"/>
        </w:rPr>
        <w:t xml:space="preserve">5. Kloppen de stemvoorstellen?</w:t>
      </w:r>
    </w:p>
    <w:p w:rsidR="00000000" w:rsidDel="00000000" w:rsidP="00000000" w:rsidRDefault="00000000" w:rsidRPr="00000000" w14:paraId="000000A2">
      <w:pPr>
        <w:ind w:left="720" w:firstLine="0"/>
        <w:rPr/>
      </w:pPr>
      <w:r w:rsidDel="00000000" w:rsidR="00000000" w:rsidRPr="00000000">
        <w:rPr>
          <w:rtl w:val="0"/>
        </w:rPr>
        <w:t xml:space="preserve">6. Discussiemoment:</w:t>
      </w:r>
    </w:p>
    <w:p w:rsidR="00000000" w:rsidDel="00000000" w:rsidP="00000000" w:rsidRDefault="00000000" w:rsidRPr="00000000" w14:paraId="000000A3">
      <w:pPr>
        <w:ind w:left="720" w:firstLine="0"/>
        <w:rPr/>
      </w:pPr>
      <w:r w:rsidDel="00000000" w:rsidR="00000000" w:rsidRPr="00000000">
        <w:rPr>
          <w:rtl w:val="0"/>
        </w:rPr>
        <w:t xml:space="preserve">a. Is deze taakgroep nodig/handig?</w:t>
      </w:r>
    </w:p>
    <w:p w:rsidR="00000000" w:rsidDel="00000000" w:rsidP="00000000" w:rsidRDefault="00000000" w:rsidRPr="00000000" w14:paraId="000000A4">
      <w:pPr>
        <w:ind w:left="720" w:firstLine="0"/>
        <w:rPr/>
      </w:pPr>
      <w:r w:rsidDel="00000000" w:rsidR="00000000" w:rsidRPr="00000000">
        <w:rPr>
          <w:rtl w:val="0"/>
        </w:rPr>
        <w:t xml:space="preserve">Robin vindt van wel. Mitch zegt dat als de raad de studentenbijbel af wil krijgen dat een taakgroep wel nodig is.</w:t>
      </w:r>
    </w:p>
    <w:p w:rsidR="00000000" w:rsidDel="00000000" w:rsidP="00000000" w:rsidRDefault="00000000" w:rsidRPr="00000000" w14:paraId="000000A5">
      <w:pPr>
        <w:ind w:left="720" w:firstLine="0"/>
        <w:rPr/>
      </w:pPr>
      <w:r w:rsidDel="00000000" w:rsidR="00000000" w:rsidRPr="00000000">
        <w:rPr>
          <w:rtl w:val="0"/>
        </w:rPr>
        <w:t xml:space="preserve">b. Wie zou er in de taakgroep willen?</w:t>
      </w:r>
    </w:p>
    <w:p w:rsidR="00000000" w:rsidDel="00000000" w:rsidP="00000000" w:rsidRDefault="00000000" w:rsidRPr="00000000" w14:paraId="000000A6">
      <w:pPr>
        <w:spacing w:line="276" w:lineRule="auto"/>
        <w:ind w:left="720" w:firstLine="0"/>
        <w:rPr/>
      </w:pPr>
      <w:r w:rsidDel="00000000" w:rsidR="00000000" w:rsidRPr="00000000">
        <w:rPr>
          <w:rtl w:val="0"/>
        </w:rPr>
        <w:t xml:space="preserve">Fay wil helpen met vormgeving, maar heeft pas in februari-maart tijd. </w:t>
      </w:r>
    </w:p>
    <w:p w:rsidR="00000000" w:rsidDel="00000000" w:rsidP="00000000" w:rsidRDefault="00000000" w:rsidRPr="00000000" w14:paraId="000000A7">
      <w:pPr>
        <w:spacing w:line="276" w:lineRule="auto"/>
        <w:ind w:left="720" w:firstLine="0"/>
        <w:rPr/>
      </w:pPr>
      <w:r w:rsidDel="00000000" w:rsidR="00000000" w:rsidRPr="00000000">
        <w:rPr>
          <w:rtl w:val="0"/>
        </w:rPr>
        <w:t xml:space="preserve">Salma wil ook wel helpen met vormgeving. Robin wil er ook in. Zazi zegt dat vormgeving het laatste stadium is, dus dat het niet uitmaakt als Fay pas later veel tijd heeft. </w:t>
      </w:r>
    </w:p>
    <w:p w:rsidR="00000000" w:rsidDel="00000000" w:rsidP="00000000" w:rsidRDefault="00000000" w:rsidRPr="00000000" w14:paraId="000000A8">
      <w:pPr>
        <w:spacing w:line="276" w:lineRule="auto"/>
        <w:ind w:left="720" w:firstLine="0"/>
        <w:rPr/>
      </w:pPr>
      <w:r w:rsidDel="00000000" w:rsidR="00000000" w:rsidRPr="00000000">
        <w:rPr>
          <w:rtl w:val="0"/>
        </w:rPr>
        <w:t xml:space="preserve">Janne wil erbij om haar visie te delen, maar wil er alleen bij als er gemotiveerde mensen bij zitten.</w:t>
      </w:r>
    </w:p>
    <w:p w:rsidR="00000000" w:rsidDel="00000000" w:rsidP="00000000" w:rsidRDefault="00000000" w:rsidRPr="00000000" w14:paraId="000000A9">
      <w:pPr>
        <w:spacing w:line="276" w:lineRule="auto"/>
        <w:ind w:left="720" w:firstLine="0"/>
        <w:rPr/>
      </w:pPr>
      <w:r w:rsidDel="00000000" w:rsidR="00000000" w:rsidRPr="00000000">
        <w:rPr>
          <w:rtl w:val="0"/>
        </w:rPr>
        <w:t xml:space="preserve">Freddie wil ook bij de taakgroep. </w:t>
      </w:r>
    </w:p>
    <w:p w:rsidR="00000000" w:rsidDel="00000000" w:rsidP="00000000" w:rsidRDefault="00000000" w:rsidRPr="00000000" w14:paraId="000000AA">
      <w:pPr>
        <w:ind w:left="720" w:firstLine="0"/>
        <w:rPr/>
      </w:pPr>
      <w:r w:rsidDel="00000000" w:rsidR="00000000" w:rsidRPr="00000000">
        <w:rPr>
          <w:rtl w:val="0"/>
        </w:rPr>
      </w:r>
    </w:p>
    <w:p w:rsidR="00000000" w:rsidDel="00000000" w:rsidP="00000000" w:rsidRDefault="00000000" w:rsidRPr="00000000" w14:paraId="000000AB">
      <w:pPr>
        <w:ind w:left="720" w:firstLine="0"/>
        <w:rPr/>
      </w:pPr>
      <w:r w:rsidDel="00000000" w:rsidR="00000000" w:rsidRPr="00000000">
        <w:rPr>
          <w:rtl w:val="0"/>
        </w:rPr>
      </w:r>
    </w:p>
    <w:p w:rsidR="00000000" w:rsidDel="00000000" w:rsidP="00000000" w:rsidRDefault="00000000" w:rsidRPr="00000000" w14:paraId="000000AC">
      <w:pPr>
        <w:spacing w:line="240" w:lineRule="auto"/>
        <w:ind w:left="0" w:firstLine="720"/>
        <w:rPr/>
      </w:pPr>
      <w:r w:rsidDel="00000000" w:rsidR="00000000" w:rsidRPr="00000000">
        <w:rPr>
          <w:rtl w:val="0"/>
        </w:rPr>
        <w:t xml:space="preserve">Kort samengevat: </w:t>
      </w:r>
    </w:p>
    <w:p w:rsidR="00000000" w:rsidDel="00000000" w:rsidP="00000000" w:rsidRDefault="00000000" w:rsidRPr="00000000" w14:paraId="000000AD">
      <w:pPr>
        <w:spacing w:line="240" w:lineRule="auto"/>
        <w:ind w:left="720" w:firstLine="0"/>
        <w:rPr/>
      </w:pPr>
      <w:r w:rsidDel="00000000" w:rsidR="00000000" w:rsidRPr="00000000">
        <w:rPr>
          <w:rtl w:val="0"/>
        </w:rPr>
        <w:t xml:space="preserve">Freddie, Janne en Robin voor inhoudelijke zaken. </w:t>
      </w:r>
    </w:p>
    <w:p w:rsidR="00000000" w:rsidDel="00000000" w:rsidP="00000000" w:rsidRDefault="00000000" w:rsidRPr="00000000" w14:paraId="000000AE">
      <w:pPr>
        <w:spacing w:line="240" w:lineRule="auto"/>
        <w:ind w:left="720" w:firstLine="0"/>
        <w:rPr/>
      </w:pPr>
      <w:r w:rsidDel="00000000" w:rsidR="00000000" w:rsidRPr="00000000">
        <w:rPr>
          <w:rtl w:val="0"/>
        </w:rPr>
        <w:t xml:space="preserve">Salma en Fay voor vormgeving.</w:t>
      </w:r>
    </w:p>
    <w:p w:rsidR="00000000" w:rsidDel="00000000" w:rsidP="00000000" w:rsidRDefault="00000000" w:rsidRPr="00000000" w14:paraId="000000AF">
      <w:pPr>
        <w:spacing w:line="240" w:lineRule="auto"/>
        <w:ind w:left="720" w:firstLine="0"/>
        <w:rPr/>
      </w:pPr>
      <w:r w:rsidDel="00000000" w:rsidR="00000000" w:rsidRPr="00000000">
        <w:rPr>
          <w:rtl w:val="0"/>
        </w:rPr>
      </w:r>
    </w:p>
    <w:p w:rsidR="00000000" w:rsidDel="00000000" w:rsidP="00000000" w:rsidRDefault="00000000" w:rsidRPr="00000000" w14:paraId="000000B0">
      <w:pPr>
        <w:ind w:left="720" w:firstLine="0"/>
        <w:rPr/>
      </w:pPr>
      <w:r w:rsidDel="00000000" w:rsidR="00000000" w:rsidRPr="00000000">
        <w:rPr>
          <w:rtl w:val="0"/>
        </w:rPr>
        <w:t xml:space="preserve">7. Stemmen</w:t>
      </w:r>
    </w:p>
    <w:p w:rsidR="00000000" w:rsidDel="00000000" w:rsidP="00000000" w:rsidRDefault="00000000" w:rsidRPr="00000000" w14:paraId="000000B1">
      <w:pPr>
        <w:ind w:left="0" w:firstLine="0"/>
        <w:rPr/>
      </w:pPr>
      <w:r w:rsidDel="00000000" w:rsidR="00000000" w:rsidRPr="00000000">
        <w:rPr>
          <w:rtl w:val="0"/>
        </w:rPr>
        <w:t xml:space="preserve">Stemvoorstel 1: De FSR FNWI 24/25 stemt de taakgroep Studentenbijbel in. </w:t>
      </w:r>
    </w:p>
    <w:sdt>
      <w:sdtPr>
        <w:lock w:val="contentLocked"/>
        <w:tag w:val="goog_rdk_2"/>
      </w:sdtPr>
      <w:sdtContent>
        <w:tbl>
          <w:tblPr>
            <w:tblStyle w:val="Table4"/>
            <w:tblW w:w="9183.385826771653" w:type="dxa"/>
            <w:jc w:val="left"/>
            <w:tblInd w:w="-113.38582677165356" w:type="dxa"/>
            <w:tblLayout w:type="fixed"/>
            <w:tblLook w:val="0600"/>
          </w:tblPr>
          <w:tblGrid>
            <w:gridCol w:w="2295.8464566929133"/>
            <w:gridCol w:w="2295.8464566929133"/>
            <w:gridCol w:w="2295.8464566929133"/>
            <w:gridCol w:w="2295.8464566929133"/>
            <w:tblGridChange w:id="0">
              <w:tblGrid>
                <w:gridCol w:w="2295.8464566929133"/>
                <w:gridCol w:w="2295.8464566929133"/>
                <w:gridCol w:w="2295.8464566929133"/>
                <w:gridCol w:w="2295.8464566929133"/>
              </w:tblGrid>
            </w:tblGridChange>
          </w:tblGrid>
          <w:tr>
            <w:trPr>
              <w:cantSplit w:val="0"/>
              <w:trHeight w:val="52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spacing w:after="0" w:lineRule="auto"/>
                  <w:jc w:val="left"/>
                  <w:rPr/>
                </w:pPr>
                <w:r w:rsidDel="00000000" w:rsidR="00000000" w:rsidRPr="00000000">
                  <w:rPr>
                    <w:rtl w:val="0"/>
                  </w:rPr>
                  <w:t xml:space="preserve">Voor: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spacing w:after="0" w:lineRule="auto"/>
                  <w:jc w:val="left"/>
                  <w:rPr/>
                </w:pPr>
                <w:r w:rsidDel="00000000" w:rsidR="00000000" w:rsidRPr="00000000">
                  <w:rPr>
                    <w:rtl w:val="0"/>
                  </w:rPr>
                  <w:t xml:space="preserve">Tegen: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spacing w:after="0" w:lineRule="auto"/>
                  <w:jc w:val="left"/>
                  <w:rPr/>
                </w:pPr>
                <w:r w:rsidDel="00000000" w:rsidR="00000000" w:rsidRPr="00000000">
                  <w:rPr>
                    <w:rtl w:val="0"/>
                  </w:rPr>
                  <w:t xml:space="preserve">Blanco: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spacing w:after="0" w:lineRule="auto"/>
                  <w:jc w:val="left"/>
                  <w:rPr/>
                </w:pPr>
                <w:r w:rsidDel="00000000" w:rsidR="00000000" w:rsidRPr="00000000">
                  <w:rPr>
                    <w:rtl w:val="0"/>
                  </w:rPr>
                  <w:t xml:space="preserve">Onthouden: 1</w:t>
                </w:r>
              </w:p>
            </w:tc>
          </w:tr>
        </w:tbl>
      </w:sdtContent>
    </w:sdt>
    <w:p w:rsidR="00000000" w:rsidDel="00000000" w:rsidP="00000000" w:rsidRDefault="00000000" w:rsidRPr="00000000" w14:paraId="000000B6">
      <w:pPr>
        <w:spacing w:after="120" w:lineRule="auto"/>
        <w:rPr>
          <w:i w:val="1"/>
        </w:rPr>
      </w:pPr>
      <w:r w:rsidDel="00000000" w:rsidR="00000000" w:rsidRPr="00000000">
        <w:rPr>
          <w:i w:val="1"/>
          <w:rtl w:val="0"/>
        </w:rPr>
        <w:t xml:space="preserve">Stemvoorstel 1 is aangenomen.</w:t>
      </w:r>
    </w:p>
    <w:p w:rsidR="00000000" w:rsidDel="00000000" w:rsidP="00000000" w:rsidRDefault="00000000" w:rsidRPr="00000000" w14:paraId="000000B7">
      <w:pPr>
        <w:spacing w:after="120" w:lineRule="auto"/>
        <w:rPr>
          <w:i w:val="1"/>
        </w:rPr>
      </w:pPr>
      <w:r w:rsidDel="00000000" w:rsidR="00000000" w:rsidRPr="00000000">
        <w:rPr>
          <w:i w:val="1"/>
          <w:rtl w:val="0"/>
        </w:rPr>
        <w:t xml:space="preserve">*actie Freddie - De eerste vergadering voor taakgroep studentenbijbel plannen. </w:t>
      </w:r>
    </w:p>
    <w:p w:rsidR="00000000" w:rsidDel="00000000" w:rsidP="00000000" w:rsidRDefault="00000000" w:rsidRPr="00000000" w14:paraId="000000B8">
      <w:pPr>
        <w:numPr>
          <w:ilvl w:val="0"/>
          <w:numId w:val="4"/>
        </w:numPr>
        <w:ind w:left="720" w:hanging="720"/>
        <w:rPr/>
      </w:pPr>
      <w:r w:rsidDel="00000000" w:rsidR="00000000" w:rsidRPr="00000000">
        <w:rPr>
          <w:b w:val="1"/>
          <w:rtl w:val="0"/>
        </w:rPr>
        <w:t xml:space="preserve">Evaluatieweekend</w:t>
      </w:r>
      <w:r w:rsidDel="00000000" w:rsidR="00000000" w:rsidRPr="00000000">
        <w:rPr>
          <w:rtl w:val="0"/>
        </w:rPr>
      </w:r>
    </w:p>
    <w:p w:rsidR="00000000" w:rsidDel="00000000" w:rsidP="00000000" w:rsidRDefault="00000000" w:rsidRPr="00000000" w14:paraId="000000B9">
      <w:pPr>
        <w:ind w:left="0" w:firstLine="0"/>
        <w:rPr/>
      </w:pPr>
      <w:r w:rsidDel="00000000" w:rsidR="00000000" w:rsidRPr="00000000">
        <w:rPr>
          <w:rtl w:val="0"/>
        </w:rPr>
        <w:t xml:space="preserve">Freddie zegt dat dit een B stuk had moeten zijn, maar dat het niet handig is qua huizen, dus dat is niet gedaan.</w:t>
      </w:r>
    </w:p>
    <w:p w:rsidR="00000000" w:rsidDel="00000000" w:rsidP="00000000" w:rsidRDefault="00000000" w:rsidRPr="00000000" w14:paraId="000000BA">
      <w:pPr>
        <w:ind w:left="720" w:firstLine="0"/>
        <w:rPr/>
      </w:pPr>
      <w:r w:rsidDel="00000000" w:rsidR="00000000" w:rsidRPr="00000000">
        <w:rPr>
          <w:rtl w:val="0"/>
        </w:rPr>
        <w:t xml:space="preserve">Discussiepunten:</w:t>
      </w:r>
    </w:p>
    <w:p w:rsidR="00000000" w:rsidDel="00000000" w:rsidP="00000000" w:rsidRDefault="00000000" w:rsidRPr="00000000" w14:paraId="000000BB">
      <w:pPr>
        <w:ind w:left="720" w:firstLine="0"/>
        <w:rPr/>
      </w:pPr>
      <w:r w:rsidDel="00000000" w:rsidR="00000000" w:rsidRPr="00000000">
        <w:rPr>
          <w:rtl w:val="0"/>
        </w:rPr>
        <w:t xml:space="preserve">1. Is het stuk niet duidelijk?</w:t>
      </w:r>
    </w:p>
    <w:p w:rsidR="00000000" w:rsidDel="00000000" w:rsidP="00000000" w:rsidRDefault="00000000" w:rsidRPr="00000000" w14:paraId="000000BC">
      <w:pPr>
        <w:ind w:left="720" w:firstLine="0"/>
        <w:rPr/>
      </w:pPr>
      <w:r w:rsidDel="00000000" w:rsidR="00000000" w:rsidRPr="00000000">
        <w:rPr>
          <w:rtl w:val="0"/>
        </w:rPr>
        <w:t xml:space="preserve">Mitch heeft moeite met de manier hoe de eerste zin is geformuleerd. Janne legt uit dat het lastig is om opties te geven, omdat er een kans is dat deze vol zitten tegen de tijd dat er gestemd kan worden over de huizen. Het is nu de bedoeling dat er eisen worden gesteld aan het huis en dat er dan gezocht gaat worden naar een huis dat aan de eisen voldoet in plaats van dat er een specifiek huis ingestemd moet worden. </w:t>
      </w:r>
    </w:p>
    <w:p w:rsidR="00000000" w:rsidDel="00000000" w:rsidP="00000000" w:rsidRDefault="00000000" w:rsidRPr="00000000" w14:paraId="000000BD">
      <w:pPr>
        <w:ind w:left="720" w:firstLine="0"/>
        <w:rPr/>
      </w:pPr>
      <w:r w:rsidDel="00000000" w:rsidR="00000000" w:rsidRPr="00000000">
        <w:rPr>
          <w:rtl w:val="0"/>
        </w:rPr>
        <w:t xml:space="preserve">Tim zegt dat er voor het boeken van een huisje nog gestemd moet worden over het bedrag dat uitgegeven mag worden. </w:t>
      </w:r>
    </w:p>
    <w:p w:rsidR="00000000" w:rsidDel="00000000" w:rsidP="00000000" w:rsidRDefault="00000000" w:rsidRPr="00000000" w14:paraId="000000BE">
      <w:pPr>
        <w:ind w:left="720" w:firstLine="0"/>
        <w:rPr/>
      </w:pPr>
      <w:r w:rsidDel="00000000" w:rsidR="00000000" w:rsidRPr="00000000">
        <w:rPr>
          <w:rtl w:val="0"/>
        </w:rPr>
        <w:t xml:space="preserve">De raad besluit dat er vandaag gestemd moet worden over het budget, omdat er deze week geboekt moet worden. </w:t>
      </w:r>
    </w:p>
    <w:p w:rsidR="00000000" w:rsidDel="00000000" w:rsidP="00000000" w:rsidRDefault="00000000" w:rsidRPr="00000000" w14:paraId="000000BF">
      <w:pPr>
        <w:ind w:left="720" w:firstLine="0"/>
        <w:rPr/>
      </w:pPr>
      <w:r w:rsidDel="00000000" w:rsidR="00000000" w:rsidRPr="00000000">
        <w:rPr>
          <w:rtl w:val="0"/>
        </w:rPr>
        <w:t xml:space="preserve">2. Klopt de informatie?</w:t>
      </w:r>
    </w:p>
    <w:p w:rsidR="00000000" w:rsidDel="00000000" w:rsidP="00000000" w:rsidRDefault="00000000" w:rsidRPr="00000000" w14:paraId="000000C0">
      <w:pPr>
        <w:ind w:left="720" w:firstLine="0"/>
        <w:rPr/>
      </w:pPr>
      <w:r w:rsidDel="00000000" w:rsidR="00000000" w:rsidRPr="00000000">
        <w:rPr>
          <w:rtl w:val="0"/>
        </w:rPr>
        <w:t xml:space="preserve">3. Mist er informatie?</w:t>
      </w:r>
    </w:p>
    <w:p w:rsidR="00000000" w:rsidDel="00000000" w:rsidP="00000000" w:rsidRDefault="00000000" w:rsidRPr="00000000" w14:paraId="000000C1">
      <w:pPr>
        <w:ind w:left="720" w:firstLine="0"/>
        <w:rPr/>
      </w:pPr>
      <w:r w:rsidDel="00000000" w:rsidR="00000000" w:rsidRPr="00000000">
        <w:rPr>
          <w:rtl w:val="0"/>
        </w:rPr>
        <w:t xml:space="preserve">4. Discussiemoment:</w:t>
      </w:r>
    </w:p>
    <w:p w:rsidR="00000000" w:rsidDel="00000000" w:rsidP="00000000" w:rsidRDefault="00000000" w:rsidRPr="00000000" w14:paraId="000000C2">
      <w:pPr>
        <w:ind w:left="720" w:firstLine="0"/>
        <w:rPr/>
      </w:pPr>
      <w:r w:rsidDel="00000000" w:rsidR="00000000" w:rsidRPr="00000000">
        <w:rPr>
          <w:rtl w:val="0"/>
        </w:rPr>
        <w:t xml:space="preserve">a. Maximale budget</w:t>
      </w:r>
    </w:p>
    <w:p w:rsidR="00000000" w:rsidDel="00000000" w:rsidP="00000000" w:rsidRDefault="00000000" w:rsidRPr="00000000" w14:paraId="000000C3">
      <w:pPr>
        <w:ind w:left="720" w:firstLine="0"/>
        <w:rPr/>
      </w:pPr>
      <w:r w:rsidDel="00000000" w:rsidR="00000000" w:rsidRPr="00000000">
        <w:rPr>
          <w:rtl w:val="0"/>
        </w:rPr>
        <w:t xml:space="preserve">Tim zegt dat de begroting stelt dat het budget voor het hele weekend 2500 euro is. Mitch wil de helft hiervan gebruiken voor het huisje. Janne vertelt dat Fay 1400 als voorstel had en dat ze denkt dat dit een realistische inschatting is, omdat Fay al onderzoek heeft gedaan naar huisjes. Janne voegt toe dat het handig is om 1500 euro in te stemmen als maximaal budget voor als het echt niet anders kan qua geld, maar dat ze gaan proberen om hieronder te zitten. </w:t>
      </w:r>
    </w:p>
    <w:p w:rsidR="00000000" w:rsidDel="00000000" w:rsidP="00000000" w:rsidRDefault="00000000" w:rsidRPr="00000000" w14:paraId="000000C4">
      <w:pPr>
        <w:ind w:left="720" w:firstLine="0"/>
        <w:rPr/>
      </w:pPr>
      <w:r w:rsidDel="00000000" w:rsidR="00000000" w:rsidRPr="00000000">
        <w:rPr>
          <w:rtl w:val="0"/>
        </w:rPr>
        <w:t xml:space="preserve">b. Maximale reistijd</w:t>
      </w:r>
    </w:p>
    <w:p w:rsidR="00000000" w:rsidDel="00000000" w:rsidP="00000000" w:rsidRDefault="00000000" w:rsidRPr="00000000" w14:paraId="000000C5">
      <w:pPr>
        <w:ind w:left="720" w:firstLine="0"/>
        <w:rPr/>
      </w:pPr>
      <w:r w:rsidDel="00000000" w:rsidR="00000000" w:rsidRPr="00000000">
        <w:rPr>
          <w:rtl w:val="0"/>
        </w:rPr>
        <w:t xml:space="preserve">Mitch wil liever korter dan 1:45 met ov, maar echt onder de 2 uur, hoewel dit een minder groot probleem is met de auto. Janne vraagt of dit vanaf het Science park gerekend is en dat is zo. </w:t>
      </w:r>
    </w:p>
    <w:p w:rsidR="00000000" w:rsidDel="00000000" w:rsidP="00000000" w:rsidRDefault="00000000" w:rsidRPr="00000000" w14:paraId="000000C6">
      <w:pPr>
        <w:ind w:left="720" w:firstLine="0"/>
        <w:rPr/>
      </w:pPr>
      <w:r w:rsidDel="00000000" w:rsidR="00000000" w:rsidRPr="00000000">
        <w:rPr>
          <w:rtl w:val="0"/>
        </w:rPr>
        <w:t xml:space="preserve">Salma zegt dat reistijd geen probleem is, maar dat ze graag dicht bij een treinstation wil zitten. </w:t>
      </w:r>
    </w:p>
    <w:p w:rsidR="00000000" w:rsidDel="00000000" w:rsidP="00000000" w:rsidRDefault="00000000" w:rsidRPr="00000000" w14:paraId="000000C7">
      <w:pPr>
        <w:ind w:left="720" w:firstLine="0"/>
        <w:rPr/>
      </w:pPr>
      <w:r w:rsidDel="00000000" w:rsidR="00000000" w:rsidRPr="00000000">
        <w:rPr>
          <w:rtl w:val="0"/>
        </w:rPr>
        <w:t xml:space="preserve">c. Hoeveel slaapkamers</w:t>
      </w:r>
    </w:p>
    <w:p w:rsidR="00000000" w:rsidDel="00000000" w:rsidP="00000000" w:rsidRDefault="00000000" w:rsidRPr="00000000" w14:paraId="000000C8">
      <w:pPr>
        <w:ind w:left="720" w:firstLine="0"/>
        <w:rPr/>
      </w:pPr>
      <w:r w:rsidDel="00000000" w:rsidR="00000000" w:rsidRPr="00000000">
        <w:rPr>
          <w:rtl w:val="0"/>
        </w:rPr>
        <w:t xml:space="preserve">Zazi zegt dat ze met 2 en maximaal 3 mensen op een kamer wil. Het is belangrijk dat je persoonlijke ruimte houdt als je een heel weekend op elkaars lip zit. Tim zegt dat zijn maximum 4 personen is, omdat hij niet weet of het haalbaar is, maar het liefst 3 personen. Jippe wil weten of er een optie is voor een rustigere slaapkamer, voor mensen die wat eerder willen slapen etc. Mitch is voor kamers van maximaal 4 personen.  Zazi zegt dat ze 4 ook wel prima vindt. </w:t>
      </w:r>
    </w:p>
    <w:p w:rsidR="00000000" w:rsidDel="00000000" w:rsidP="00000000" w:rsidRDefault="00000000" w:rsidRPr="00000000" w14:paraId="000000C9">
      <w:pPr>
        <w:ind w:left="720" w:firstLine="0"/>
        <w:rPr/>
      </w:pPr>
      <w:r w:rsidDel="00000000" w:rsidR="00000000" w:rsidRPr="00000000">
        <w:rPr>
          <w:rtl w:val="0"/>
        </w:rPr>
        <w:t xml:space="preserve">d. Hoeveel badkamers</w:t>
      </w:r>
    </w:p>
    <w:p w:rsidR="00000000" w:rsidDel="00000000" w:rsidP="00000000" w:rsidRDefault="00000000" w:rsidRPr="00000000" w14:paraId="000000CA">
      <w:pPr>
        <w:ind w:left="720" w:firstLine="0"/>
        <w:rPr/>
      </w:pPr>
      <w:r w:rsidDel="00000000" w:rsidR="00000000" w:rsidRPr="00000000">
        <w:rPr>
          <w:rtl w:val="0"/>
        </w:rPr>
        <w:t xml:space="preserve">Mitch wil 1 badkamer per slaapkamer dus dat het eraan ligt hoeveel slaapkamers er zijn. Janne zegt dat 3 echt het minimum is en dat meer badkamers fijn zouden zijn. Zazi zegt dat het gewenst is als er genoeg WC’s zijn. Ze wil minimaal 3 wc’s, maar het liefst 4. </w:t>
      </w:r>
    </w:p>
    <w:p w:rsidR="00000000" w:rsidDel="00000000" w:rsidP="00000000" w:rsidRDefault="00000000" w:rsidRPr="00000000" w14:paraId="000000CB">
      <w:pPr>
        <w:ind w:left="720" w:firstLine="0"/>
        <w:rPr/>
      </w:pPr>
      <w:r w:rsidDel="00000000" w:rsidR="00000000" w:rsidRPr="00000000">
        <w:rPr>
          <w:rtl w:val="0"/>
        </w:rPr>
        <w:t xml:space="preserve">e. Welke eisen nog meer?</w:t>
      </w:r>
    </w:p>
    <w:p w:rsidR="00000000" w:rsidDel="00000000" w:rsidP="00000000" w:rsidRDefault="00000000" w:rsidRPr="00000000" w14:paraId="000000CC">
      <w:pPr>
        <w:ind w:left="720" w:firstLine="0"/>
        <w:rPr/>
      </w:pPr>
      <w:r w:rsidDel="00000000" w:rsidR="00000000" w:rsidRPr="00000000">
        <w:rPr>
          <w:rtl w:val="0"/>
        </w:rPr>
        <w:t xml:space="preserve">Tim wil een vaatwasser. Mitch wil een oven. Zazi wil genoeg mogelijkheden om te koken. </w:t>
      </w:r>
    </w:p>
    <w:p w:rsidR="00000000" w:rsidDel="00000000" w:rsidP="00000000" w:rsidRDefault="00000000" w:rsidRPr="00000000" w14:paraId="000000CD">
      <w:pPr>
        <w:ind w:left="720" w:firstLine="0"/>
        <w:rPr/>
      </w:pPr>
      <w:r w:rsidDel="00000000" w:rsidR="00000000" w:rsidRPr="00000000">
        <w:rPr>
          <w:rtl w:val="0"/>
        </w:rPr>
        <w:t xml:space="preserve">Janne wil weten wie er van plan zijn om echt tot maandag te blijven, omdat het handiger en goedkoper kan zijn om tot zondagmiddag te blijven. Ze wil weten of er bezwaar is tegen het huisje boeken tot zondag. </w:t>
      </w:r>
    </w:p>
    <w:p w:rsidR="00000000" w:rsidDel="00000000" w:rsidP="00000000" w:rsidRDefault="00000000" w:rsidRPr="00000000" w14:paraId="000000CE">
      <w:pPr>
        <w:ind w:left="720" w:firstLine="0"/>
        <w:rPr/>
      </w:pPr>
      <w:r w:rsidDel="00000000" w:rsidR="00000000" w:rsidRPr="00000000">
        <w:rPr>
          <w:rtl w:val="0"/>
        </w:rPr>
        <w:t xml:space="preserve">Tim vindt boeken tot zondag prima hoewel het wel afhankelijk is van de reistijd, maar wil wel zondagmiddag/avond en niet dat ze er in de ochtend al uitmoeten (minimaal tot 14:00). </w:t>
      </w:r>
    </w:p>
    <w:p w:rsidR="00000000" w:rsidDel="00000000" w:rsidP="00000000" w:rsidRDefault="00000000" w:rsidRPr="00000000" w14:paraId="000000CF">
      <w:pPr>
        <w:ind w:left="720" w:firstLine="0"/>
        <w:rPr/>
      </w:pPr>
      <w:r w:rsidDel="00000000" w:rsidR="00000000" w:rsidRPr="00000000">
        <w:rPr>
          <w:rtl w:val="0"/>
        </w:rPr>
        <w:t xml:space="preserve">Mitch zegt dat als het huisje tot zondag wordt geboekt dat ze er waarschijnlijk in de ochtend en misschien middag weer uitmoeten, dus als ze in de avond iets willen doen dat dat moeilijk wordt. </w:t>
      </w:r>
    </w:p>
    <w:p w:rsidR="00000000" w:rsidDel="00000000" w:rsidP="00000000" w:rsidRDefault="00000000" w:rsidRPr="00000000" w14:paraId="000000D0">
      <w:pPr>
        <w:ind w:left="720" w:firstLine="0"/>
        <w:rPr/>
      </w:pPr>
      <w:r w:rsidDel="00000000" w:rsidR="00000000" w:rsidRPr="00000000">
        <w:rPr>
          <w:rtl w:val="0"/>
        </w:rPr>
        <w:t xml:space="preserve">Tim denkt dat er niet veel mensen zijn die willen blijven tot maandag en dat het afhankelijk is van de reistijd wanneer mensen zondag weggaan. </w:t>
      </w:r>
    </w:p>
    <w:p w:rsidR="00000000" w:rsidDel="00000000" w:rsidP="00000000" w:rsidRDefault="00000000" w:rsidRPr="00000000" w14:paraId="000000D1">
      <w:pPr>
        <w:ind w:left="720" w:firstLine="0"/>
        <w:rPr/>
      </w:pPr>
      <w:r w:rsidDel="00000000" w:rsidR="00000000" w:rsidRPr="00000000">
        <w:rPr>
          <w:rtl w:val="0"/>
        </w:rPr>
        <w:t xml:space="preserve">Stemvoorstel 1: Er is een maximaal budget van 1500 euro van het budget van het evaluatieweekend voor het huisje van evaluatieweekend. </w:t>
      </w:r>
    </w:p>
    <w:p w:rsidR="00000000" w:rsidDel="00000000" w:rsidP="00000000" w:rsidRDefault="00000000" w:rsidRPr="00000000" w14:paraId="000000D2">
      <w:pPr>
        <w:rPr/>
      </w:pPr>
      <w:r w:rsidDel="00000000" w:rsidR="00000000" w:rsidRPr="00000000">
        <w:rPr>
          <w:rtl w:val="0"/>
        </w:rPr>
      </w:r>
    </w:p>
    <w:sdt>
      <w:sdtPr>
        <w:lock w:val="contentLocked"/>
        <w:tag w:val="goog_rdk_4"/>
      </w:sdtPr>
      <w:sdtContent>
        <w:tbl>
          <w:tblPr>
            <w:tblStyle w:val="Table5"/>
            <w:tblW w:w="9183.385826771653" w:type="dxa"/>
            <w:jc w:val="left"/>
            <w:tblInd w:w="-113.38582677165356" w:type="dxa"/>
            <w:tblLayout w:type="fixed"/>
            <w:tblLook w:val="0600"/>
          </w:tblPr>
          <w:tblGrid>
            <w:gridCol w:w="2295.8464566929133"/>
            <w:gridCol w:w="2295.8464566929133"/>
            <w:gridCol w:w="2295.8464566929133"/>
            <w:gridCol w:w="2295.8464566929133"/>
            <w:tblGridChange w:id="0">
              <w:tblGrid>
                <w:gridCol w:w="2295.8464566929133"/>
                <w:gridCol w:w="2295.8464566929133"/>
                <w:gridCol w:w="2295.8464566929133"/>
                <w:gridCol w:w="2295.8464566929133"/>
              </w:tblGrid>
            </w:tblGridChange>
          </w:tblGrid>
          <w:tr>
            <w:trPr>
              <w:cantSplit w:val="0"/>
              <w:trHeight w:val="52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3">
                <w:pPr>
                  <w:spacing w:after="0" w:lineRule="auto"/>
                  <w:jc w:val="left"/>
                  <w:rPr/>
                </w:pPr>
                <w:sdt>
                  <w:sdtPr>
                    <w:tag w:val="goog_rdk_3"/>
                  </w:sdtPr>
                  <w:sdtContent>
                    <w:commentRangeStart w:id="0"/>
                  </w:sdtContent>
                </w:sdt>
                <w:r w:rsidDel="00000000" w:rsidR="00000000" w:rsidRPr="00000000">
                  <w:rPr>
                    <w:rtl w:val="0"/>
                  </w:rPr>
                  <w:t xml:space="preserve">Voor: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spacing w:after="0" w:lineRule="auto"/>
                  <w:jc w:val="left"/>
                  <w:rPr/>
                </w:pPr>
                <w:r w:rsidDel="00000000" w:rsidR="00000000" w:rsidRPr="00000000">
                  <w:rPr>
                    <w:rtl w:val="0"/>
                  </w:rPr>
                  <w:t xml:space="preserve">Tegen: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spacing w:after="0" w:lineRule="auto"/>
                  <w:jc w:val="left"/>
                  <w:rPr/>
                </w:pPr>
                <w:r w:rsidDel="00000000" w:rsidR="00000000" w:rsidRPr="00000000">
                  <w:rPr>
                    <w:rtl w:val="0"/>
                  </w:rPr>
                  <w:t xml:space="preserve">Blanco: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spacing w:after="0" w:lineRule="auto"/>
                  <w:jc w:val="left"/>
                  <w:rPr/>
                </w:pPr>
                <w:r w:rsidDel="00000000" w:rsidR="00000000" w:rsidRPr="00000000">
                  <w:rPr>
                    <w:rtl w:val="0"/>
                  </w:rPr>
                  <w:t xml:space="preserve">Onthouden: 0</w:t>
                </w:r>
              </w:p>
            </w:tc>
          </w:tr>
        </w:tbl>
      </w:sdtContent>
    </w:sdt>
    <w:p w:rsidR="00000000" w:rsidDel="00000000" w:rsidP="00000000" w:rsidRDefault="00000000" w:rsidRPr="00000000" w14:paraId="000000D7">
      <w:pPr>
        <w:spacing w:after="120" w:lineRule="auto"/>
        <w:rPr>
          <w:i w:val="1"/>
        </w:rPr>
      </w:pPr>
      <w:commentRangeEnd w:id="0"/>
      <w:r w:rsidDel="00000000" w:rsidR="00000000" w:rsidRPr="00000000">
        <w:commentReference w:id="0"/>
      </w:r>
      <w:r w:rsidDel="00000000" w:rsidR="00000000" w:rsidRPr="00000000">
        <w:rPr>
          <w:i w:val="1"/>
          <w:rtl w:val="0"/>
        </w:rPr>
        <w:t xml:space="preserve">Stemvoorstel 1 is aangenomen.</w:t>
      </w:r>
    </w:p>
    <w:p w:rsidR="00000000" w:rsidDel="00000000" w:rsidP="00000000" w:rsidRDefault="00000000" w:rsidRPr="00000000" w14:paraId="000000D8">
      <w:pPr>
        <w:spacing w:after="120" w:lineRule="auto"/>
        <w:rPr>
          <w:i w:val="1"/>
        </w:rPr>
      </w:pPr>
      <w:r w:rsidDel="00000000" w:rsidR="00000000" w:rsidRPr="00000000">
        <w:rPr>
          <w:i w:val="1"/>
          <w:rtl w:val="0"/>
        </w:rPr>
        <w:t xml:space="preserve">*actiepunt Fay en Janne voor het boeken van het huisje voor het evaluatieweekend. </w:t>
      </w:r>
    </w:p>
    <w:p w:rsidR="00000000" w:rsidDel="00000000" w:rsidP="00000000" w:rsidRDefault="00000000" w:rsidRPr="00000000" w14:paraId="000000D9">
      <w:pPr>
        <w:numPr>
          <w:ilvl w:val="0"/>
          <w:numId w:val="4"/>
        </w:numPr>
        <w:ind w:left="720" w:hanging="720"/>
        <w:rPr/>
      </w:pPr>
      <w:r w:rsidDel="00000000" w:rsidR="00000000" w:rsidRPr="00000000">
        <w:rPr>
          <w:b w:val="1"/>
          <w:rtl w:val="0"/>
        </w:rPr>
        <w:t xml:space="preserve">Staking 7 oktober [VERTROUWELIJK] </w:t>
      </w:r>
      <w:r w:rsidDel="00000000" w:rsidR="00000000" w:rsidRPr="00000000">
        <w:rPr>
          <w:rtl w:val="0"/>
        </w:rPr>
      </w:r>
    </w:p>
    <w:p w:rsidR="00000000" w:rsidDel="00000000" w:rsidP="00000000" w:rsidRDefault="00000000" w:rsidRPr="00000000" w14:paraId="000000DA">
      <w:pPr>
        <w:ind w:left="720" w:firstLine="0"/>
        <w:rPr/>
      </w:pPr>
      <w:r w:rsidDel="00000000" w:rsidR="00000000" w:rsidRPr="00000000">
        <w:rPr>
          <w:rtl w:val="0"/>
        </w:rPr>
        <w:t xml:space="preserve">Freddie zegt dat er nog een stuk bij had gemoeten van Lola, om informatie te verstrekken over de staking. Dit stuk komt later. Er is overlegd met Lola en de DB en er is besloten dat het niet handig is om nu te stemmen. Freddie wil wel weten hoe iedereen hierover denkt en wil dus een open discussie hebben. </w:t>
      </w:r>
    </w:p>
    <w:p w:rsidR="00000000" w:rsidDel="00000000" w:rsidP="00000000" w:rsidRDefault="00000000" w:rsidRPr="00000000" w14:paraId="000000DB">
      <w:pPr>
        <w:ind w:left="720" w:firstLine="0"/>
        <w:rPr/>
      </w:pPr>
      <w:r w:rsidDel="00000000" w:rsidR="00000000" w:rsidRPr="00000000">
        <w:rPr>
          <w:rtl w:val="0"/>
        </w:rPr>
        <w:t xml:space="preserve">Jippe vraagt hoe het zit met de vertrouwelijkheid van dit punt en Freddie reageert hierop dat het stuk eigenlijk geanonimiseerd moet zijn en niet vertrouwelijk. Jippe denkt dat het handig is als het wel volledig vertrouwelijk is door het onderwerp. </w:t>
      </w:r>
    </w:p>
    <w:p w:rsidR="00000000" w:rsidDel="00000000" w:rsidP="00000000" w:rsidRDefault="00000000" w:rsidRPr="00000000" w14:paraId="000000DC">
      <w:pPr>
        <w:ind w:left="720" w:firstLine="0"/>
        <w:rPr/>
      </w:pPr>
      <w:r w:rsidDel="00000000" w:rsidR="00000000" w:rsidRPr="00000000">
        <w:rPr>
          <w:rtl w:val="0"/>
        </w:rPr>
        <w:t xml:space="preserve">Pim zegt dat als er hypothetisch gezien gestaakt gaat worden, dat je niet vrij kan spreken over de beweegredenen omdat dit hele punt vertrouwelijk is en dat het fijn kan zijn dat je als raad kan aangeven wat je vindt, maar niet wie dat vindt omdat het anoniem is. </w:t>
      </w:r>
    </w:p>
    <w:p w:rsidR="00000000" w:rsidDel="00000000" w:rsidP="00000000" w:rsidRDefault="00000000" w:rsidRPr="00000000" w14:paraId="000000DD">
      <w:pPr>
        <w:ind w:left="720" w:firstLine="0"/>
        <w:rPr/>
      </w:pPr>
      <w:r w:rsidDel="00000000" w:rsidR="00000000" w:rsidRPr="00000000">
        <w:rPr>
          <w:rtl w:val="0"/>
        </w:rPr>
        <w:t xml:space="preserve">Tim is het hier mee eens. Het is goed om de redenen voor genomen besluiten in de notulen te hebben, maar deze moeten wel anoniem zijn. </w:t>
      </w:r>
    </w:p>
    <w:p w:rsidR="00000000" w:rsidDel="00000000" w:rsidP="00000000" w:rsidRDefault="00000000" w:rsidRPr="00000000" w14:paraId="000000DE">
      <w:pPr>
        <w:ind w:left="0" w:firstLine="0"/>
        <w:rPr>
          <w:i w:val="1"/>
        </w:rPr>
      </w:pPr>
      <w:r w:rsidDel="00000000" w:rsidR="00000000" w:rsidRPr="00000000">
        <w:rPr>
          <w:i w:val="1"/>
          <w:rtl w:val="0"/>
        </w:rPr>
        <w:t xml:space="preserve">Lola komt bij de vergadering via de zoom. </w:t>
      </w:r>
    </w:p>
    <w:p w:rsidR="00000000" w:rsidDel="00000000" w:rsidP="00000000" w:rsidRDefault="00000000" w:rsidRPr="00000000" w14:paraId="000000DF">
      <w:pPr>
        <w:ind w:left="720" w:firstLine="0"/>
        <w:rPr/>
      </w:pPr>
      <w:r w:rsidDel="00000000" w:rsidR="00000000" w:rsidRPr="00000000">
        <w:rPr>
          <w:rtl w:val="0"/>
        </w:rPr>
        <w:t xml:space="preserve">Lola vindt dat het voor de veiligheid van de raad verstandig is om het vertrouwelijk te doen door een aantal incidenten bij de FSR en CSR afgelopen jaar. </w:t>
      </w:r>
    </w:p>
    <w:p w:rsidR="00000000" w:rsidDel="00000000" w:rsidP="00000000" w:rsidRDefault="00000000" w:rsidRPr="00000000" w14:paraId="000000E0">
      <w:pPr>
        <w:ind w:left="720" w:firstLine="0"/>
        <w:rPr/>
      </w:pPr>
      <w:r w:rsidDel="00000000" w:rsidR="00000000" w:rsidRPr="00000000">
        <w:rPr>
          <w:rtl w:val="0"/>
        </w:rPr>
        <w:t xml:space="preserve">Tim vraagt of het een idee is om de discussie vertrouwelijk te maken. Hij voegt toe dat het stuk in principe feitelijk is en dat eventuele conclusies en de uitslag van stemvoorstellen wel online kunnen komen in het kader van transparantie.</w:t>
      </w:r>
    </w:p>
    <w:p w:rsidR="00000000" w:rsidDel="00000000" w:rsidP="00000000" w:rsidRDefault="00000000" w:rsidRPr="00000000" w14:paraId="000000E1">
      <w:pPr>
        <w:ind w:left="720" w:firstLine="0"/>
        <w:rPr/>
      </w:pPr>
      <w:r w:rsidDel="00000000" w:rsidR="00000000" w:rsidRPr="00000000">
        <w:rPr>
          <w:rtl w:val="0"/>
        </w:rPr>
        <w:t xml:space="preserve">Robin vindt dat we er zelf voor kiezen om dit te behandelen, waardoor het een goede tussenweg is om in de notulen die openbaar zijn, een stuk te zetten die vergelijkbaar is met de samenvattingen van de technische voorzitter bij de BO’s. Er gaan misschien ook acties en dergelijke dingen volgen vanuit de raad, dus er moet wel een beetje duidelijkheid zijn hoe de raad tot deze acties is gekomen. </w:t>
      </w:r>
    </w:p>
    <w:p w:rsidR="00000000" w:rsidDel="00000000" w:rsidP="00000000" w:rsidRDefault="00000000" w:rsidRPr="00000000" w14:paraId="000000E2">
      <w:pPr>
        <w:ind w:left="720" w:firstLine="0"/>
        <w:rPr/>
      </w:pPr>
      <w:r w:rsidDel="00000000" w:rsidR="00000000" w:rsidRPr="00000000">
        <w:rPr>
          <w:rtl w:val="0"/>
        </w:rPr>
        <w:t xml:space="preserve">Zazi zegt dat dit gesprek echt een beginfase is en dat wat haar betreft het beter is om het nu nog intern te houden en  vertrouwelijk te houden en dat als de raad ooit gaat stemmen dat het dan weer anders kan. </w:t>
      </w:r>
    </w:p>
    <w:p w:rsidR="00000000" w:rsidDel="00000000" w:rsidP="00000000" w:rsidRDefault="00000000" w:rsidRPr="00000000" w14:paraId="000000E3">
      <w:pPr>
        <w:ind w:left="720" w:firstLine="0"/>
        <w:rPr/>
      </w:pPr>
      <w:r w:rsidDel="00000000" w:rsidR="00000000" w:rsidRPr="00000000">
        <w:rPr>
          <w:rtl w:val="0"/>
        </w:rPr>
        <w:t xml:space="preserve">Jippe voegt toe dat dingen niet vertrouwelijk maken altijd kan, maar dat andersom lastiger is. </w:t>
      </w:r>
    </w:p>
    <w:p w:rsidR="00000000" w:rsidDel="00000000" w:rsidP="00000000" w:rsidRDefault="00000000" w:rsidRPr="00000000" w14:paraId="000000E4">
      <w:pPr>
        <w:ind w:left="720" w:firstLine="0"/>
        <w:rPr/>
      </w:pPr>
      <w:r w:rsidDel="00000000" w:rsidR="00000000" w:rsidRPr="00000000">
        <w:rPr>
          <w:rtl w:val="0"/>
        </w:rPr>
        <w:t xml:space="preserve">Pim vindt dat de raad rekening moet houden met wat ze uitstralen naar studenten en directie. Lola dacht dat de staking in dit geval inhoudt dat er een dag niks wordt gedaan, waardoor de kans dat het uit de hand loopt heel klein is. Pim weet niet zeker of er ook opgeroepen is om in actie te komen.</w:t>
      </w:r>
    </w:p>
    <w:p w:rsidR="00000000" w:rsidDel="00000000" w:rsidP="00000000" w:rsidRDefault="00000000" w:rsidRPr="00000000" w14:paraId="000000E5">
      <w:pPr>
        <w:ind w:left="720" w:firstLine="0"/>
        <w:rPr/>
      </w:pPr>
      <w:r w:rsidDel="00000000" w:rsidR="00000000" w:rsidRPr="00000000">
        <w:rPr>
          <w:rtl w:val="0"/>
        </w:rPr>
        <w:t xml:space="preserve">Jippe wil het vooral inhoudelijk over de staking hebben en wil niet een heel gesprek voeren over Israël en Palestina omdat dit teveel tijd inneemt. </w:t>
      </w:r>
    </w:p>
    <w:p w:rsidR="00000000" w:rsidDel="00000000" w:rsidP="00000000" w:rsidRDefault="00000000" w:rsidRPr="00000000" w14:paraId="000000E6">
      <w:pPr>
        <w:ind w:left="720" w:firstLine="0"/>
        <w:rPr/>
      </w:pPr>
      <w:r w:rsidDel="00000000" w:rsidR="00000000" w:rsidRPr="00000000">
        <w:rPr>
          <w:rtl w:val="0"/>
        </w:rPr>
        <w:t xml:space="preserve">Janne vindt het belangrijk om te overleggen of er een statement moet worden uitgebracht vanuit de FSR en of deze positief of negatief moet zijn, maar dat dit nog een inventarisatie is. Freddie is het ermee eens. </w:t>
      </w:r>
    </w:p>
    <w:p w:rsidR="00000000" w:rsidDel="00000000" w:rsidP="00000000" w:rsidRDefault="00000000" w:rsidRPr="00000000" w14:paraId="000000E7">
      <w:pPr>
        <w:ind w:left="720" w:firstLine="0"/>
        <w:rPr/>
      </w:pPr>
      <w:r w:rsidDel="00000000" w:rsidR="00000000" w:rsidRPr="00000000">
        <w:rPr>
          <w:rtl w:val="0"/>
        </w:rPr>
        <w:t xml:space="preserve">Robin vindt dat ze als studentenraad moeten uitkijken waar ze zich bij betrekken en waar de raad zijn naam onder zet. Het is een ingewikkelder onderwerp dan pure studentenbelangen (zoals de langstudeerboete) en het ligt best wel uit het werkveld van de raad. Echt oproepen om in actie te komen is ook iets waar de raad voorzichtig mee moet zijn. Dit is ook omdat het consequenties heeft voor het onderwijs. Robin is zelf ook TA en zou niet blij zijn als er niemand komt opdagen. Voor sommige vakken is er ook aanwezigheidsplicht en als de raad gaat oproepen om niet te gaan, weet Robin niet precies wat voor signaal dat afgeeft. </w:t>
      </w:r>
    </w:p>
    <w:p w:rsidR="00000000" w:rsidDel="00000000" w:rsidP="00000000" w:rsidRDefault="00000000" w:rsidRPr="00000000" w14:paraId="000000E8">
      <w:pPr>
        <w:ind w:left="720" w:firstLine="0"/>
        <w:rPr/>
      </w:pPr>
      <w:r w:rsidDel="00000000" w:rsidR="00000000" w:rsidRPr="00000000">
        <w:rPr>
          <w:rtl w:val="0"/>
        </w:rPr>
        <w:t xml:space="preserve">Jippe wil neutraal blijven omdat er altijd groepen zijn die niet vertegenwoordigd zijn en de raad heel Science Park moet vertegenwoordigen. </w:t>
      </w:r>
    </w:p>
    <w:p w:rsidR="00000000" w:rsidDel="00000000" w:rsidP="00000000" w:rsidRDefault="00000000" w:rsidRPr="00000000" w14:paraId="000000E9">
      <w:pPr>
        <w:ind w:left="720" w:firstLine="0"/>
        <w:rPr/>
      </w:pPr>
      <w:r w:rsidDel="00000000" w:rsidR="00000000" w:rsidRPr="00000000">
        <w:rPr>
          <w:rtl w:val="0"/>
        </w:rPr>
        <w:t xml:space="preserve">Janne vraagt zich af of ze iets kunnen betekenen voor studenten die bijvoorbeeld verplichte dingen missen, door mogelijk aan het DT te melden dat de staking eraan komt en dat de raad studenten een kans willen geven om hieraan mee te doen en of het mogelijk is de aanwezigheidsplicht soepeler te behandelen. Hierdoor kan de raad wel iets betekenen voor de studenten, zonder dat er echt wordt opgeroepen om in actie te komen. </w:t>
      </w:r>
    </w:p>
    <w:p w:rsidR="00000000" w:rsidDel="00000000" w:rsidP="00000000" w:rsidRDefault="00000000" w:rsidRPr="00000000" w14:paraId="000000EA">
      <w:pPr>
        <w:ind w:left="720" w:firstLine="0"/>
        <w:rPr/>
      </w:pPr>
      <w:r w:rsidDel="00000000" w:rsidR="00000000" w:rsidRPr="00000000">
        <w:rPr>
          <w:rtl w:val="0"/>
        </w:rPr>
        <w:t xml:space="preserve">Tim vindt dat het er ook aan ligt welke organisatie de staking organiseert. Als het een landelijke studentenbond is, is het normaal dat de raad zich aansluit. Nu is het heel decentraal geregeld waardoor het lastiger wordt om te steunen qua aansprakelijkheid als er iets mis gaat.</w:t>
      </w:r>
    </w:p>
    <w:p w:rsidR="00000000" w:rsidDel="00000000" w:rsidP="00000000" w:rsidRDefault="00000000" w:rsidRPr="00000000" w14:paraId="000000EB">
      <w:pPr>
        <w:ind w:left="720" w:firstLine="0"/>
        <w:rPr/>
      </w:pPr>
      <w:r w:rsidDel="00000000" w:rsidR="00000000" w:rsidRPr="00000000">
        <w:rPr>
          <w:rtl w:val="0"/>
        </w:rPr>
        <w:t xml:space="preserve">Zazi reageert op Jippes vorige punt. Ze snapt waar Jippe vandaan komt qua iedereen vertegenwoordigen en vindt dat de raad nooit actief moet zeggen dat er mensen niet welkom zijn, maar ze denkt ook dat aangezien iedereen in de raad is ingestemd vanuit verschillende politieke partijen, het niet altijd nodig is om volledig neutraal te zijn. Het is belangrijk om rekening te houden met iedereen, maar studenten hebben gestemd op specifieke partijen omdat ze het eens zijn met die agenda, dus Zazi ziet niet in wat voor nut de verkiezingen hebben als je als raadslid niet achter je agenda mag staan.  </w:t>
      </w:r>
    </w:p>
    <w:p w:rsidR="00000000" w:rsidDel="00000000" w:rsidP="00000000" w:rsidRDefault="00000000" w:rsidRPr="00000000" w14:paraId="000000EC">
      <w:pPr>
        <w:ind w:left="720" w:firstLine="0"/>
        <w:rPr/>
      </w:pPr>
      <w:r w:rsidDel="00000000" w:rsidR="00000000" w:rsidRPr="00000000">
        <w:rPr>
          <w:rtl w:val="0"/>
        </w:rPr>
        <w:t xml:space="preserve">Robin zegt dat het hebben van een mening juist wel belangrijk is, maar dat het eraan ligt welk onderwerp dit is. Als je ingestemd wordt in de raad mag je je houden aan de meningen van je partij. Om verder terug te komen op Janne zegt Robin dat mensen die het onderwijs geven, niet zo makkelijk thuis kunnen blijven, maar dat het lullig is als zij hierheen komen om vervolgens les te geven aan een lege klas en dat de raad dat dan heeft gefacilliteerd. </w:t>
      </w:r>
    </w:p>
    <w:p w:rsidR="00000000" w:rsidDel="00000000" w:rsidP="00000000" w:rsidRDefault="00000000" w:rsidRPr="00000000" w14:paraId="000000ED">
      <w:pPr>
        <w:ind w:left="720" w:firstLine="0"/>
        <w:rPr/>
      </w:pPr>
      <w:r w:rsidDel="00000000" w:rsidR="00000000" w:rsidRPr="00000000">
        <w:rPr>
          <w:rtl w:val="0"/>
        </w:rPr>
        <w:t xml:space="preserve">Lola zegt dat er een oproep is voor docenten, vanuit een aantal vakbonden, om van 11 tot 11:15 les te geven over de situatie in Palestina. Ze weet niet precies welke vakbonden. Ze voegt toe dat het misschien handig is om een heads up te geven aan docenten en studenten dat dit gaande is. </w:t>
      </w:r>
    </w:p>
    <w:p w:rsidR="00000000" w:rsidDel="00000000" w:rsidP="00000000" w:rsidRDefault="00000000" w:rsidRPr="00000000" w14:paraId="000000EE">
      <w:pPr>
        <w:ind w:left="720" w:firstLine="0"/>
        <w:rPr/>
      </w:pPr>
      <w:r w:rsidDel="00000000" w:rsidR="00000000" w:rsidRPr="00000000">
        <w:rPr>
          <w:rtl w:val="0"/>
        </w:rPr>
        <w:t xml:space="preserve">Pim wil benadrukken dat het fijn is om in je achterhoofd te houden welk doel je wil bereiken en of er niet een lichter middel is om het doel te bereiken. </w:t>
      </w:r>
    </w:p>
    <w:p w:rsidR="00000000" w:rsidDel="00000000" w:rsidP="00000000" w:rsidRDefault="00000000" w:rsidRPr="00000000" w14:paraId="000000EF">
      <w:pPr>
        <w:ind w:left="720" w:firstLine="0"/>
        <w:rPr/>
      </w:pPr>
      <w:r w:rsidDel="00000000" w:rsidR="00000000" w:rsidRPr="00000000">
        <w:rPr>
          <w:rtl w:val="0"/>
        </w:rPr>
        <w:t xml:space="preserve">Zazi heeft het idee dat als we willen handelen naar bepaalde perspectieven, dat de raad misschien een fundraiser kan doen. Hiermee laat de raad zien dat het een belangrijke kwestie is, maar het is wel neutraler. De raad laat zien dat we voor hulp van slachtoffers zijn zonder dat je een standpunt inneemt. </w:t>
      </w:r>
    </w:p>
    <w:p w:rsidR="00000000" w:rsidDel="00000000" w:rsidP="00000000" w:rsidRDefault="00000000" w:rsidRPr="00000000" w14:paraId="000000F0">
      <w:pPr>
        <w:ind w:left="720" w:firstLine="0"/>
        <w:rPr/>
      </w:pPr>
      <w:r w:rsidDel="00000000" w:rsidR="00000000" w:rsidRPr="00000000">
        <w:rPr>
          <w:rtl w:val="0"/>
        </w:rPr>
        <w:t xml:space="preserve">Jippe wil weten waar bij een mogelijke fundraiser het geld heengaat, omdat je volgens hem indirect een kant kiest. </w:t>
      </w:r>
    </w:p>
    <w:p w:rsidR="00000000" w:rsidDel="00000000" w:rsidP="00000000" w:rsidRDefault="00000000" w:rsidRPr="00000000" w14:paraId="000000F1">
      <w:pPr>
        <w:ind w:left="720" w:firstLine="0"/>
        <w:rPr/>
      </w:pPr>
      <w:r w:rsidDel="00000000" w:rsidR="00000000" w:rsidRPr="00000000">
        <w:rPr>
          <w:rtl w:val="0"/>
        </w:rPr>
        <w:t xml:space="preserve">Zazi is het hier niet mee eens, volgens haar kies je niet gelijk een kant als je een partij helpt. Ze vindt dat de bestemming van het geld afhangt van wat de raad wil. </w:t>
      </w:r>
    </w:p>
    <w:p w:rsidR="00000000" w:rsidDel="00000000" w:rsidP="00000000" w:rsidRDefault="00000000" w:rsidRPr="00000000" w14:paraId="000000F2">
      <w:pPr>
        <w:ind w:left="720" w:firstLine="0"/>
        <w:rPr/>
      </w:pPr>
      <w:r w:rsidDel="00000000" w:rsidR="00000000" w:rsidRPr="00000000">
        <w:rPr>
          <w:rtl w:val="0"/>
        </w:rPr>
        <w:t xml:space="preserve">Lola wil even benadrukken dat het internationaal gerechtshof heeft geconcludeerd dat het geen twee kanten conflict is en dat het geen oorlog is, maar dat het een genocide is. Ze wil graag bij de feiten blijven. </w:t>
      </w:r>
    </w:p>
    <w:p w:rsidR="00000000" w:rsidDel="00000000" w:rsidP="00000000" w:rsidRDefault="00000000" w:rsidRPr="00000000" w14:paraId="000000F3">
      <w:pPr>
        <w:ind w:left="720" w:firstLine="0"/>
        <w:rPr/>
      </w:pPr>
      <w:r w:rsidDel="00000000" w:rsidR="00000000" w:rsidRPr="00000000">
        <w:rPr>
          <w:rtl w:val="0"/>
        </w:rPr>
        <w:t xml:space="preserve">Jippe is het hier niet mee eens, maar wil niet in discussie gaan omdat het dan te inhoudelijk wordt. Hij wil onderzoeken of Science Park banden heeft met Israelische instituten en of deze bijdragen. Hij wil ook weten waar de grens wordt getrokken door de raad, aangezien dit niet het enige conflict is wat gaande is in de wereld. </w:t>
      </w:r>
    </w:p>
    <w:p w:rsidR="00000000" w:rsidDel="00000000" w:rsidP="00000000" w:rsidRDefault="00000000" w:rsidRPr="00000000" w14:paraId="000000F4">
      <w:pPr>
        <w:ind w:left="720" w:firstLine="0"/>
        <w:rPr/>
      </w:pPr>
      <w:r w:rsidDel="00000000" w:rsidR="00000000" w:rsidRPr="00000000">
        <w:rPr>
          <w:rtl w:val="0"/>
        </w:rPr>
        <w:t xml:space="preserve">Zazi antwoordt hierop dat als Jippe dat belangrijk vindt, er een stuk over geschreven moet worden en dat het op de pv behandeld kan worden. Nu is er een stuk geschreven over dit specifieke onderwerp en wordt het dus behandeld. Zazi wil ook benadrukken dat de raad met een fundraiser niet oordeelt over FNWI, Science Park of de UvA, maar dat er gewoon geld ingezameld wordt voor iets wat mensen aan het hart gaat. </w:t>
      </w:r>
    </w:p>
    <w:p w:rsidR="00000000" w:rsidDel="00000000" w:rsidP="00000000" w:rsidRDefault="00000000" w:rsidRPr="00000000" w14:paraId="000000F5">
      <w:pPr>
        <w:ind w:left="720" w:firstLine="0"/>
        <w:rPr/>
      </w:pPr>
      <w:r w:rsidDel="00000000" w:rsidR="00000000" w:rsidRPr="00000000">
        <w:rPr>
          <w:rtl w:val="0"/>
        </w:rPr>
        <w:t xml:space="preserve">Lola zegt dat de vragen die hierboven zijn gesteld door Jippe al beantwoord zijn, namelijk dat Science Park banden heeft met Israël en dat deze bijdragen aan de oorlog. Ze gaat hier nog een stuk over schrijven. </w:t>
      </w:r>
    </w:p>
    <w:p w:rsidR="00000000" w:rsidDel="00000000" w:rsidP="00000000" w:rsidRDefault="00000000" w:rsidRPr="00000000" w14:paraId="000000F6">
      <w:pPr>
        <w:ind w:left="720" w:firstLine="0"/>
        <w:rPr/>
      </w:pPr>
      <w:r w:rsidDel="00000000" w:rsidR="00000000" w:rsidRPr="00000000">
        <w:rPr>
          <w:rtl w:val="0"/>
        </w:rPr>
        <w:t xml:space="preserve">Volgens Robin komt dit specifieke onderwerp ook langs op de PV omdat het studenten op het moment bezighoudt en dat het dus niet raar is om hier iets mee te doen als de raad.  </w:t>
      </w:r>
    </w:p>
    <w:p w:rsidR="00000000" w:rsidDel="00000000" w:rsidP="00000000" w:rsidRDefault="00000000" w:rsidRPr="00000000" w14:paraId="000000F7">
      <w:pPr>
        <w:ind w:left="720" w:firstLine="0"/>
        <w:rPr/>
      </w:pPr>
      <w:r w:rsidDel="00000000" w:rsidR="00000000" w:rsidRPr="00000000">
        <w:rPr>
          <w:rtl w:val="0"/>
        </w:rPr>
        <w:t xml:space="preserve">Janne vind dat deze discussie op dit moment nog niet nodig is, maar dat het wel handig is om naar Kees en het DT te gaan om aan te kondingen dat er een staking gaat komen en of er dingen geregeld kunnen worden omtrent verplichte aanwezigheden en wil graag weten of er mensen hierop tegen zijn. </w:t>
      </w:r>
    </w:p>
    <w:p w:rsidR="00000000" w:rsidDel="00000000" w:rsidP="00000000" w:rsidRDefault="00000000" w:rsidRPr="00000000" w14:paraId="000000F8">
      <w:pPr>
        <w:ind w:left="720" w:firstLine="0"/>
        <w:rPr/>
      </w:pPr>
      <w:r w:rsidDel="00000000" w:rsidR="00000000" w:rsidRPr="00000000">
        <w:rPr>
          <w:rtl w:val="0"/>
        </w:rPr>
        <w:t xml:space="preserve">Robin is er niet op tegen, maar wil dat het per opleiding wel consistent is, omdat het duidelijk moet blijven voor de student. </w:t>
      </w:r>
    </w:p>
    <w:p w:rsidR="00000000" w:rsidDel="00000000" w:rsidP="00000000" w:rsidRDefault="00000000" w:rsidRPr="00000000" w14:paraId="000000F9">
      <w:pPr>
        <w:ind w:left="720" w:firstLine="0"/>
        <w:rPr/>
      </w:pPr>
      <w:r w:rsidDel="00000000" w:rsidR="00000000" w:rsidRPr="00000000">
        <w:rPr>
          <w:rtl w:val="0"/>
        </w:rPr>
        <w:t xml:space="preserve">Jippe zegt dat als de raad die mail stuurt dat er duidelijk moet zijn dat de FSR niet meedoet en dat we niet verantwoordlijk zijn, maar dat de FSR gewoon het DT wil informeren. </w:t>
      </w:r>
    </w:p>
    <w:p w:rsidR="00000000" w:rsidDel="00000000" w:rsidP="00000000" w:rsidRDefault="00000000" w:rsidRPr="00000000" w14:paraId="000000FA">
      <w:pPr>
        <w:ind w:left="0" w:firstLine="0"/>
        <w:rPr>
          <w:i w:val="1"/>
        </w:rPr>
      </w:pPr>
      <w:r w:rsidDel="00000000" w:rsidR="00000000" w:rsidRPr="00000000">
        <w:rPr>
          <w:i w:val="1"/>
          <w:rtl w:val="0"/>
        </w:rPr>
        <w:t xml:space="preserve">*actiepunt Janne mail opstellen voor Kees en DT over het onderwerp staking. </w:t>
      </w:r>
    </w:p>
    <w:p w:rsidR="00000000" w:rsidDel="00000000" w:rsidP="00000000" w:rsidRDefault="00000000" w:rsidRPr="00000000" w14:paraId="000000FB">
      <w:pPr>
        <w:ind w:left="720" w:firstLine="0"/>
        <w:rPr/>
      </w:pPr>
      <w:r w:rsidDel="00000000" w:rsidR="00000000" w:rsidRPr="00000000">
        <w:rPr>
          <w:rtl w:val="0"/>
        </w:rPr>
        <w:t xml:space="preserve">Michelle zegt dat het lastig is om de hele faculteit te representeren en dat het beter is om een andere keer door te gaan over dit onderwerp. </w:t>
      </w:r>
    </w:p>
    <w:p w:rsidR="00000000" w:rsidDel="00000000" w:rsidP="00000000" w:rsidRDefault="00000000" w:rsidRPr="00000000" w14:paraId="000000FC">
      <w:pPr>
        <w:ind w:left="720" w:firstLine="0"/>
        <w:rPr/>
      </w:pPr>
      <w:r w:rsidDel="00000000" w:rsidR="00000000" w:rsidRPr="00000000">
        <w:rPr>
          <w:rtl w:val="0"/>
        </w:rPr>
        <w:t xml:space="preserve">Jippe wil nog een keer benadrukken dat de mail neutraal moet zijn, dus dat er geen redenen voor de staking genoemd moeten worden, maar dat het echt puur informeren is.  </w:t>
      </w:r>
    </w:p>
    <w:p w:rsidR="00000000" w:rsidDel="00000000" w:rsidP="00000000" w:rsidRDefault="00000000" w:rsidRPr="00000000" w14:paraId="000000FD">
      <w:pPr>
        <w:ind w:left="720" w:firstLine="0"/>
        <w:rPr/>
      </w:pPr>
      <w:r w:rsidDel="00000000" w:rsidR="00000000" w:rsidRPr="00000000">
        <w:rPr>
          <w:rtl w:val="0"/>
        </w:rPr>
        <w:t xml:space="preserve">Pim voegt toe dat als de mail ook de gunsten van de DT vraagt, dat de FSR wel geassocieerd wordt met de staking. </w:t>
      </w:r>
    </w:p>
    <w:p w:rsidR="00000000" w:rsidDel="00000000" w:rsidP="00000000" w:rsidRDefault="00000000" w:rsidRPr="00000000" w14:paraId="000000FE">
      <w:pPr>
        <w:ind w:left="720" w:firstLine="0"/>
        <w:rPr/>
      </w:pPr>
      <w:r w:rsidDel="00000000" w:rsidR="00000000" w:rsidRPr="00000000">
        <w:rPr>
          <w:rtl w:val="0"/>
        </w:rPr>
        <w:t xml:space="preserve">Janne weet niet in hoeverre er een verzoek in de mail komt, maar meer dat het DT van tevoren na kan denken over hoe zij ermee omgaan en dat dit op een uniforme manier gaat. </w:t>
      </w:r>
    </w:p>
    <w:p w:rsidR="00000000" w:rsidDel="00000000" w:rsidP="00000000" w:rsidRDefault="00000000" w:rsidRPr="00000000" w14:paraId="000000FF">
      <w:pPr>
        <w:ind w:left="720" w:firstLine="0"/>
        <w:rPr/>
      </w:pPr>
      <w:r w:rsidDel="00000000" w:rsidR="00000000" w:rsidRPr="00000000">
        <w:rPr>
          <w:rtl w:val="0"/>
        </w:rPr>
        <w:t xml:space="preserve">Tim heeft een algemener punt over stakingen. Het is een recht om te staken als werknemer, maar weet iemand hoe dat zit als je student bent? Robin antwoordt dat dit niet het geval is als student zijnde. Lola zegt dat er op een manier wel juridisch gezien het recht is om te staken als student, maar ze weet niet precies hoe. </w:t>
      </w:r>
    </w:p>
    <w:p w:rsidR="00000000" w:rsidDel="00000000" w:rsidP="00000000" w:rsidRDefault="00000000" w:rsidRPr="00000000" w14:paraId="00000100">
      <w:pPr>
        <w:ind w:left="720" w:firstLine="0"/>
        <w:rPr/>
      </w:pPr>
      <w:r w:rsidDel="00000000" w:rsidR="00000000" w:rsidRPr="00000000">
        <w:rPr>
          <w:rtl w:val="0"/>
        </w:rPr>
        <w:t xml:space="preserve">Jippe merkt op dat er jaren geleden ook een stakingsrecht is geweest voor middelbare scholieren. Kan er een parallel getrokken worden met studenten? </w:t>
      </w:r>
    </w:p>
    <w:p w:rsidR="00000000" w:rsidDel="00000000" w:rsidP="00000000" w:rsidRDefault="00000000" w:rsidRPr="00000000" w14:paraId="00000101">
      <w:pPr>
        <w:ind w:left="720" w:firstLine="0"/>
        <w:rPr/>
      </w:pPr>
      <w:r w:rsidDel="00000000" w:rsidR="00000000" w:rsidRPr="00000000">
        <w:rPr>
          <w:rtl w:val="0"/>
        </w:rPr>
        <w:t xml:space="preserve">Tim zegt dat een stakingsrecht niet per se gefacilliteerd hoeft te worden qua aanwezigheidsplicht en dat er dus nog steeds een kans is dat er tegen de student wordt gezegd dat zij mogelijk hun vak niet halen. Jippe antwoordt hierop dat als middelbarescholieren een dag mochten missen van de leerplicht, dat dit onder studenten ook het geval zou moeten zijn. </w:t>
      </w:r>
    </w:p>
    <w:p w:rsidR="00000000" w:rsidDel="00000000" w:rsidP="00000000" w:rsidRDefault="00000000" w:rsidRPr="00000000" w14:paraId="00000102">
      <w:pPr>
        <w:ind w:left="720" w:firstLine="0"/>
        <w:rPr/>
      </w:pPr>
      <w:r w:rsidDel="00000000" w:rsidR="00000000" w:rsidRPr="00000000">
        <w:rPr>
          <w:rtl w:val="0"/>
        </w:rPr>
        <w:t xml:space="preserve">Volgens Lola valt demonstratierecht onder het recht van meningsuiting en dat een grondwet sterker is dan een UvA regel. </w:t>
        <w:br w:type="textWrapping"/>
        <w:t xml:space="preserve">Robin zegt dat je mag demonsteren, maar dat betekent niet dat je op elk moment met het stoppen van je eigen verantwoordelijkheden. Hij denkt dat studenten dus niet het recht hebben om te staken in de basis, maar dat er mogelijk wel uitzonderingen gemaakt kunnen worden. </w:t>
      </w:r>
    </w:p>
    <w:p w:rsidR="00000000" w:rsidDel="00000000" w:rsidP="00000000" w:rsidRDefault="00000000" w:rsidRPr="00000000" w14:paraId="00000103">
      <w:pPr>
        <w:ind w:left="720" w:firstLine="0"/>
        <w:rPr/>
      </w:pPr>
      <w:r w:rsidDel="00000000" w:rsidR="00000000" w:rsidRPr="00000000">
        <w:rPr>
          <w:rtl w:val="0"/>
        </w:rPr>
        <w:t xml:space="preserve">Tim zegt dat het wettelijk beschermd is, maar dat  dat niet betekent dat het vrij is van consequenties. </w:t>
      </w:r>
    </w:p>
    <w:p w:rsidR="00000000" w:rsidDel="00000000" w:rsidP="00000000" w:rsidRDefault="00000000" w:rsidRPr="00000000" w14:paraId="00000104">
      <w:pPr>
        <w:ind w:left="720" w:firstLine="0"/>
        <w:rPr/>
      </w:pPr>
      <w:r w:rsidDel="00000000" w:rsidR="00000000" w:rsidRPr="00000000">
        <w:rPr>
          <w:rtl w:val="0"/>
        </w:rPr>
        <w:t xml:space="preserve">Freddie noemt dat er binnenkort nog een stuk komt van Lola over dit onderwerp. </w:t>
      </w:r>
    </w:p>
    <w:p w:rsidR="00000000" w:rsidDel="00000000" w:rsidP="00000000" w:rsidRDefault="00000000" w:rsidRPr="00000000" w14:paraId="00000105">
      <w:pPr>
        <w:rPr/>
      </w:pPr>
      <w:r w:rsidDel="00000000" w:rsidR="00000000" w:rsidRPr="00000000">
        <w:rPr>
          <w:i w:val="1"/>
          <w:rtl w:val="0"/>
        </w:rPr>
        <w:t xml:space="preserve">Er is dus niet gestemd.</w:t>
      </w: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numPr>
          <w:ilvl w:val="0"/>
          <w:numId w:val="4"/>
        </w:numPr>
        <w:ind w:left="720" w:hanging="720"/>
        <w:rPr/>
      </w:pPr>
      <w:r w:rsidDel="00000000" w:rsidR="00000000" w:rsidRPr="00000000">
        <w:rPr>
          <w:b w:val="1"/>
          <w:rtl w:val="0"/>
        </w:rPr>
        <w:t xml:space="preserve">W.v.t.t.k.</w:t>
      </w:r>
      <w:r w:rsidDel="00000000" w:rsidR="00000000" w:rsidRPr="00000000">
        <w:rPr>
          <w:rtl w:val="0"/>
        </w:rPr>
      </w:r>
    </w:p>
    <w:p w:rsidR="00000000" w:rsidDel="00000000" w:rsidP="00000000" w:rsidRDefault="00000000" w:rsidRPr="00000000" w14:paraId="00000108">
      <w:pPr>
        <w:ind w:left="720" w:firstLine="0"/>
        <w:rPr/>
      </w:pPr>
      <w:r w:rsidDel="00000000" w:rsidR="00000000" w:rsidRPr="00000000">
        <w:rPr>
          <w:rtl w:val="0"/>
        </w:rPr>
        <w:t xml:space="preserve">Yara krijgt een mok van de FSR. </w:t>
      </w:r>
    </w:p>
    <w:p w:rsidR="00000000" w:rsidDel="00000000" w:rsidP="00000000" w:rsidRDefault="00000000" w:rsidRPr="00000000" w14:paraId="00000109">
      <w:pPr>
        <w:ind w:left="720" w:firstLine="0"/>
        <w:rPr/>
      </w:pPr>
      <w:r w:rsidDel="00000000" w:rsidR="00000000" w:rsidRPr="00000000">
        <w:rPr>
          <w:rtl w:val="0"/>
        </w:rPr>
        <w:t xml:space="preserve">Mitch merkt op dat er een groepsfoto moet komen, waarop Tim opmerkt dat de lettucemeet voor de groepsfoto hopeloos is. Freddie wil weten wanneer iedereen op Science Park is, omdat het maar 5 minuten kost om een foto te maken. Mitch stelt voor om een foto te maken voor het teamuitje dat volgende week gaat plaatsvinden. </w:t>
      </w:r>
    </w:p>
    <w:p w:rsidR="00000000" w:rsidDel="00000000" w:rsidP="00000000" w:rsidRDefault="00000000" w:rsidRPr="00000000" w14:paraId="0000010A">
      <w:pPr>
        <w:ind w:left="720" w:firstLine="0"/>
        <w:rPr/>
      </w:pPr>
      <w:r w:rsidDel="00000000" w:rsidR="00000000" w:rsidRPr="00000000">
        <w:rPr>
          <w:rtl w:val="0"/>
        </w:rPr>
        <w:t xml:space="preserve">Tim vraagt zich hierdoor af waarom het teamuitje zo vroeg is. De raad besluit om het teamuitje naar een later tijdstip te verplaatsen.  </w:t>
      </w:r>
    </w:p>
    <w:p w:rsidR="00000000" w:rsidDel="00000000" w:rsidP="00000000" w:rsidRDefault="00000000" w:rsidRPr="00000000" w14:paraId="0000010B">
      <w:pPr>
        <w:ind w:left="720" w:firstLine="0"/>
        <w:rPr/>
      </w:pPr>
      <w:r w:rsidDel="00000000" w:rsidR="00000000" w:rsidRPr="00000000">
        <w:rPr>
          <w:rtl w:val="0"/>
        </w:rPr>
        <w:t xml:space="preserve">Salma zegt dat Jippe, Robin en Lola nog een stuk moeten schrijven voor de instapost en dat er nog mensen zijn die de poll over de kleding moeten invullen.  </w:t>
      </w:r>
    </w:p>
    <w:p w:rsidR="00000000" w:rsidDel="00000000" w:rsidP="00000000" w:rsidRDefault="00000000" w:rsidRPr="00000000" w14:paraId="0000010C">
      <w:pPr>
        <w:numPr>
          <w:ilvl w:val="0"/>
          <w:numId w:val="4"/>
        </w:numPr>
        <w:ind w:left="720" w:hanging="720"/>
        <w:rPr/>
      </w:pPr>
      <w:r w:rsidDel="00000000" w:rsidR="00000000" w:rsidRPr="00000000">
        <w:rPr>
          <w:b w:val="1"/>
          <w:rtl w:val="0"/>
        </w:rPr>
        <w:t xml:space="preserve">Evaluatie stukken</w:t>
      </w:r>
      <w:r w:rsidDel="00000000" w:rsidR="00000000" w:rsidRPr="00000000">
        <w:rPr>
          <w:rtl w:val="0"/>
        </w:rPr>
      </w:r>
    </w:p>
    <w:p w:rsidR="00000000" w:rsidDel="00000000" w:rsidP="00000000" w:rsidRDefault="00000000" w:rsidRPr="00000000" w14:paraId="0000010D">
      <w:pPr>
        <w:ind w:left="720" w:firstLine="0"/>
        <w:rPr/>
      </w:pPr>
      <w:r w:rsidDel="00000000" w:rsidR="00000000" w:rsidRPr="00000000">
        <w:rPr>
          <w:rtl w:val="0"/>
        </w:rPr>
        <w:t xml:space="preserve">Janne heeft een punt van Fay. De Engelse zinnen in het stuk over het commissiehoofd van de OFC kunnen beter Nederlands zijn uit professionaliteit.  </w:t>
      </w:r>
    </w:p>
    <w:p w:rsidR="00000000" w:rsidDel="00000000" w:rsidP="00000000" w:rsidRDefault="00000000" w:rsidRPr="00000000" w14:paraId="0000010E">
      <w:pPr>
        <w:ind w:left="720" w:firstLine="0"/>
        <w:rPr/>
      </w:pPr>
      <w:r w:rsidDel="00000000" w:rsidR="00000000" w:rsidRPr="00000000">
        <w:rPr>
          <w:rtl w:val="0"/>
        </w:rPr>
        <w:t xml:space="preserve">Jippe vindt dat de vertrouwelijke stukken niet via de gmail gestuurd moeten worden. Robin merkt op dat ze ook op de drive staan en dat het meestal de bedoeling is dat het tussen de raad blijft, maar dat de kans op negatieve gevolgen bij lekken minimaal is.  </w:t>
      </w:r>
    </w:p>
    <w:p w:rsidR="00000000" w:rsidDel="00000000" w:rsidP="00000000" w:rsidRDefault="00000000" w:rsidRPr="00000000" w14:paraId="0000010F">
      <w:pPr>
        <w:ind w:left="720" w:firstLine="0"/>
        <w:rPr/>
      </w:pPr>
      <w:r w:rsidDel="00000000" w:rsidR="00000000" w:rsidRPr="00000000">
        <w:rPr>
          <w:rtl w:val="0"/>
        </w:rPr>
        <w:t xml:space="preserve">Hij vindt dat Jippe gelijk heeft, maar dat als er iets veiligs gevonden wordt, deze manier ook goed onderhouden moet worden en dat dit ontzettend veel tijd en moeite kost, ook omdat niet iedereen in de raad een IT achtergrond heeft. </w:t>
      </w:r>
    </w:p>
    <w:p w:rsidR="00000000" w:rsidDel="00000000" w:rsidP="00000000" w:rsidRDefault="00000000" w:rsidRPr="00000000" w14:paraId="00000110">
      <w:pPr>
        <w:ind w:left="720" w:firstLine="0"/>
        <w:rPr/>
      </w:pPr>
      <w:r w:rsidDel="00000000" w:rsidR="00000000" w:rsidRPr="00000000">
        <w:rPr>
          <w:rtl w:val="0"/>
        </w:rPr>
        <w:t xml:space="preserve">Lola is het eens met Jippe. De CSR mag geen google meer gebruiken, zij doen alles via outlook en teams. Ze wil het niet per direct veranderen, maar vindt wel dat het veranderd moet worden. </w:t>
      </w:r>
    </w:p>
    <w:p w:rsidR="00000000" w:rsidDel="00000000" w:rsidP="00000000" w:rsidRDefault="00000000" w:rsidRPr="00000000" w14:paraId="00000111">
      <w:pPr>
        <w:ind w:left="720" w:firstLine="0"/>
        <w:rPr/>
      </w:pPr>
      <w:r w:rsidDel="00000000" w:rsidR="00000000" w:rsidRPr="00000000">
        <w:rPr>
          <w:rtl w:val="0"/>
        </w:rPr>
        <w:t xml:space="preserve">Jippe vindt dat er veel andere mogelijkheden zijn die de raad kan gebruiken. Hij zegt dat er manieren zijn waar je ook met je UvA account bijkan en dat je encrypted bestanden kan sturen. Ook zit de OneDrive binnen de beveiligde omgeving en Microsoft kan hier niet bij. Dit is al een betere optie qua veiligheid. </w:t>
      </w:r>
    </w:p>
    <w:p w:rsidR="00000000" w:rsidDel="00000000" w:rsidP="00000000" w:rsidRDefault="00000000" w:rsidRPr="00000000" w14:paraId="00000112">
      <w:pPr>
        <w:ind w:left="720" w:firstLine="0"/>
        <w:rPr/>
      </w:pPr>
      <w:r w:rsidDel="00000000" w:rsidR="00000000" w:rsidRPr="00000000">
        <w:rPr>
          <w:rtl w:val="0"/>
        </w:rPr>
        <w:t xml:space="preserve">Pim en Zazi verzoeken om dit niet nu te bespreken. Ze willen dat er een stuk over geschreven wordt. </w:t>
      </w:r>
    </w:p>
    <w:p w:rsidR="00000000" w:rsidDel="00000000" w:rsidP="00000000" w:rsidRDefault="00000000" w:rsidRPr="00000000" w14:paraId="00000113">
      <w:pPr>
        <w:numPr>
          <w:ilvl w:val="0"/>
          <w:numId w:val="4"/>
        </w:numPr>
        <w:ind w:left="720" w:hanging="720"/>
        <w:rPr/>
      </w:pPr>
      <w:r w:rsidDel="00000000" w:rsidR="00000000" w:rsidRPr="00000000">
        <w:rPr>
          <w:b w:val="1"/>
          <w:rtl w:val="0"/>
        </w:rPr>
        <w:t xml:space="preserve">Evaluatie PV</w:t>
      </w:r>
      <w:r w:rsidDel="00000000" w:rsidR="00000000" w:rsidRPr="00000000">
        <w:rPr>
          <w:rtl w:val="0"/>
        </w:rPr>
      </w:r>
    </w:p>
    <w:p w:rsidR="00000000" w:rsidDel="00000000" w:rsidP="00000000" w:rsidRDefault="00000000" w:rsidRPr="00000000" w14:paraId="00000114">
      <w:pPr>
        <w:ind w:left="720" w:firstLine="0"/>
        <w:rPr/>
      </w:pPr>
      <w:r w:rsidDel="00000000" w:rsidR="00000000" w:rsidRPr="00000000">
        <w:rPr>
          <w:rtl w:val="0"/>
        </w:rPr>
        <w:t xml:space="preserve">Pim merkt op dat deze agendapunten nu als rondvraag worden gebruikt en dat dat niet de bedoeling is. </w:t>
      </w:r>
    </w:p>
    <w:p w:rsidR="00000000" w:rsidDel="00000000" w:rsidP="00000000" w:rsidRDefault="00000000" w:rsidRPr="00000000" w14:paraId="00000115">
      <w:pPr>
        <w:ind w:left="720" w:firstLine="0"/>
        <w:rPr/>
      </w:pPr>
      <w:r w:rsidDel="00000000" w:rsidR="00000000" w:rsidRPr="00000000">
        <w:rPr>
          <w:rtl w:val="0"/>
        </w:rPr>
        <w:t xml:space="preserve">Zazi wil dat als er een onderwerp wordt besproken dat niet in de agenda staat, de discussie eerder afgekapt wordt en er een stuk over geschreven moet worden.</w:t>
      </w:r>
    </w:p>
    <w:p w:rsidR="00000000" w:rsidDel="00000000" w:rsidP="00000000" w:rsidRDefault="00000000" w:rsidRPr="00000000" w14:paraId="00000116">
      <w:pPr>
        <w:numPr>
          <w:ilvl w:val="0"/>
          <w:numId w:val="4"/>
        </w:numPr>
        <w:ind w:left="720" w:hanging="720"/>
        <w:rPr/>
      </w:pPr>
      <w:r w:rsidDel="00000000" w:rsidR="00000000" w:rsidRPr="00000000">
        <w:rPr>
          <w:b w:val="1"/>
          <w:rtl w:val="0"/>
        </w:rPr>
        <w:t xml:space="preserve">Rondvraag</w:t>
      </w:r>
      <w:r w:rsidDel="00000000" w:rsidR="00000000" w:rsidRPr="00000000">
        <w:rPr>
          <w:rtl w:val="0"/>
        </w:rPr>
      </w:r>
    </w:p>
    <w:p w:rsidR="00000000" w:rsidDel="00000000" w:rsidP="00000000" w:rsidRDefault="00000000" w:rsidRPr="00000000" w14:paraId="00000117">
      <w:pPr>
        <w:ind w:left="720" w:firstLine="0"/>
        <w:rPr/>
      </w:pPr>
      <w:r w:rsidDel="00000000" w:rsidR="00000000" w:rsidRPr="00000000">
        <w:rPr>
          <w:rtl w:val="0"/>
        </w:rPr>
        <w:t xml:space="preserve">Robin vraagt zich af of het handig is om een taakgroep op te richten voor digitale infrastructuur en verzoekt of de raadskamer beter opgeruimd kan worden, ook naast degene die corvee heeft. Toevoeging van Tim is dat afwas in de afwaskrat moet, omdat er anders niks mee gedaan wordt. </w:t>
      </w:r>
    </w:p>
    <w:p w:rsidR="00000000" w:rsidDel="00000000" w:rsidP="00000000" w:rsidRDefault="00000000" w:rsidRPr="00000000" w14:paraId="00000118">
      <w:pPr>
        <w:ind w:left="720" w:firstLine="0"/>
        <w:rPr/>
      </w:pPr>
      <w:r w:rsidDel="00000000" w:rsidR="00000000" w:rsidRPr="00000000">
        <w:rPr>
          <w:rtl w:val="0"/>
        </w:rPr>
        <w:t xml:space="preserve">Zazi was op de Vu en heeft gezien dat er daar een statiegeldmachine is. Dit gaat behandeld worden op het FO door Freddie. </w:t>
      </w:r>
    </w:p>
    <w:p w:rsidR="00000000" w:rsidDel="00000000" w:rsidP="00000000" w:rsidRDefault="00000000" w:rsidRPr="00000000" w14:paraId="00000119">
      <w:pPr>
        <w:ind w:left="720" w:firstLine="0"/>
        <w:rPr/>
      </w:pPr>
      <w:r w:rsidDel="00000000" w:rsidR="00000000" w:rsidRPr="00000000">
        <w:rPr>
          <w:rtl w:val="0"/>
        </w:rPr>
        <w:t xml:space="preserve">Fay vroeg zich af wat het printtegoed is. Dit is 10 euro per maand volgens Jippe. Tim wil toevoegen dat die 10 euro heel snel op is. Tim gaat Kees mailen over mogelijkheid om meer printtegoed. </w:t>
      </w:r>
    </w:p>
    <w:p w:rsidR="00000000" w:rsidDel="00000000" w:rsidP="00000000" w:rsidRDefault="00000000" w:rsidRPr="00000000" w14:paraId="0000011A">
      <w:pPr>
        <w:ind w:left="720" w:firstLine="0"/>
        <w:rPr/>
      </w:pPr>
      <w:r w:rsidDel="00000000" w:rsidR="00000000" w:rsidRPr="00000000">
        <w:rPr>
          <w:rtl w:val="0"/>
        </w:rPr>
      </w:r>
    </w:p>
    <w:p w:rsidR="00000000" w:rsidDel="00000000" w:rsidP="00000000" w:rsidRDefault="00000000" w:rsidRPr="00000000" w14:paraId="0000011B">
      <w:pPr>
        <w:numPr>
          <w:ilvl w:val="0"/>
          <w:numId w:val="4"/>
        </w:numPr>
        <w:ind w:left="720" w:hanging="720"/>
        <w:rPr/>
      </w:pPr>
      <w:r w:rsidDel="00000000" w:rsidR="00000000" w:rsidRPr="00000000">
        <w:rPr>
          <w:b w:val="1"/>
          <w:rtl w:val="0"/>
        </w:rPr>
        <w:t xml:space="preserve">Actielijst</w:t>
      </w:r>
      <w:r w:rsidDel="00000000" w:rsidR="00000000" w:rsidRPr="00000000">
        <w:rPr>
          <w:rtl w:val="0"/>
        </w:rPr>
      </w:r>
    </w:p>
    <w:p w:rsidR="00000000" w:rsidDel="00000000" w:rsidP="00000000" w:rsidRDefault="00000000" w:rsidRPr="00000000" w14:paraId="0000011C">
      <w:pPr>
        <w:ind w:left="0" w:firstLine="0"/>
        <w:rPr/>
      </w:pPr>
      <w:r w:rsidDel="00000000" w:rsidR="00000000" w:rsidRPr="00000000">
        <w:rPr>
          <w:rtl w:val="0"/>
        </w:rPr>
        <w:t xml:space="preserve">PRO MEMORIE-01 Commissiehoofden geven actiepunten door aan afwezige leden; bij afwezigheid van een commissiehoofd zal de voorzitter dit doen.</w:t>
      </w:r>
    </w:p>
    <w:p w:rsidR="00000000" w:rsidDel="00000000" w:rsidP="00000000" w:rsidRDefault="00000000" w:rsidRPr="00000000" w14:paraId="0000011D">
      <w:pPr>
        <w:ind w:left="0" w:firstLine="0"/>
        <w:rPr/>
      </w:pPr>
      <w:r w:rsidDel="00000000" w:rsidR="00000000" w:rsidRPr="00000000">
        <w:rPr>
          <w:rtl w:val="0"/>
        </w:rPr>
        <w:t xml:space="preserve">PRO MEMORIE-02 Maak documenten dyslexievriendelijk.</w:t>
      </w:r>
    </w:p>
    <w:p w:rsidR="00000000" w:rsidDel="00000000" w:rsidP="00000000" w:rsidRDefault="00000000" w:rsidRPr="00000000" w14:paraId="0000011E">
      <w:pPr>
        <w:ind w:left="0" w:firstLine="0"/>
        <w:rPr/>
      </w:pPr>
      <w:r w:rsidDel="00000000" w:rsidR="00000000" w:rsidRPr="00000000">
        <w:rPr>
          <w:rtl w:val="0"/>
        </w:rPr>
        <w:t xml:space="preserve">PRO MEMORIE-03 Vergeet niet om je declaraties naar Tim te sturen.</w:t>
      </w:r>
    </w:p>
    <w:p w:rsidR="00000000" w:rsidDel="00000000" w:rsidP="00000000" w:rsidRDefault="00000000" w:rsidRPr="00000000" w14:paraId="0000011F">
      <w:pPr>
        <w:ind w:left="0" w:firstLine="0"/>
        <w:rPr/>
      </w:pPr>
      <w:r w:rsidDel="00000000" w:rsidR="00000000" w:rsidRPr="00000000">
        <w:rPr>
          <w:rtl w:val="0"/>
        </w:rPr>
        <w:t xml:space="preserve">PRO MEMORIE-04 Vul alle polls in. </w:t>
      </w:r>
    </w:p>
    <w:p w:rsidR="00000000" w:rsidDel="00000000" w:rsidP="00000000" w:rsidRDefault="00000000" w:rsidRPr="00000000" w14:paraId="00000120">
      <w:pPr>
        <w:rPr/>
      </w:pPr>
      <w:r w:rsidDel="00000000" w:rsidR="00000000" w:rsidRPr="00000000">
        <w:rPr>
          <w:rtl w:val="0"/>
        </w:rPr>
        <w:t xml:space="preserve">(PV 240903/PV 241001) Actie Jippe - Zoek uit wat UvA doet met de BSN nummers, mail de privacy office en schrijf een stuk voor de PV. Peil bij de UvA over het sturen van vertrouwelijke stukken.</w:t>
      </w:r>
    </w:p>
    <w:p w:rsidR="00000000" w:rsidDel="00000000" w:rsidP="00000000" w:rsidRDefault="00000000" w:rsidRPr="00000000" w14:paraId="00000121">
      <w:pPr>
        <w:rPr/>
      </w:pPr>
      <w:r w:rsidDel="00000000" w:rsidR="00000000" w:rsidRPr="00000000">
        <w:rPr>
          <w:rtl w:val="0"/>
        </w:rPr>
        <w:t xml:space="preserve">(PV 240917) Actie Mitch &amp; Zazi - Meld je aan voor een cursus vertrouwenspersonen.</w:t>
      </w:r>
    </w:p>
    <w:p w:rsidR="00000000" w:rsidDel="00000000" w:rsidP="00000000" w:rsidRDefault="00000000" w:rsidRPr="00000000" w14:paraId="00000122">
      <w:pPr>
        <w:rPr/>
      </w:pPr>
      <w:r w:rsidDel="00000000" w:rsidR="00000000" w:rsidRPr="00000000">
        <w:rPr>
          <w:rtl w:val="0"/>
        </w:rPr>
        <w:t xml:space="preserve">(PV 240924) Actie iedereen - Opzet voor beleidsplan in het document zetten.</w:t>
      </w:r>
    </w:p>
    <w:p w:rsidR="00000000" w:rsidDel="00000000" w:rsidP="00000000" w:rsidRDefault="00000000" w:rsidRPr="00000000" w14:paraId="00000123">
      <w:pPr>
        <w:rPr/>
      </w:pPr>
      <w:r w:rsidDel="00000000" w:rsidR="00000000" w:rsidRPr="00000000">
        <w:rPr>
          <w:rtl w:val="0"/>
        </w:rPr>
        <w:t xml:space="preserve">(PV 241001) Actie Freddie - De eerste vergadering voor taakgroep studentenbijbel plannen. </w:t>
      </w:r>
    </w:p>
    <w:p w:rsidR="00000000" w:rsidDel="00000000" w:rsidP="00000000" w:rsidRDefault="00000000" w:rsidRPr="00000000" w14:paraId="00000124">
      <w:pPr>
        <w:rPr/>
      </w:pPr>
      <w:r w:rsidDel="00000000" w:rsidR="00000000" w:rsidRPr="00000000">
        <w:rPr>
          <w:rtl w:val="0"/>
        </w:rPr>
        <w:t xml:space="preserve">(PV 241001) Actie Fay en Janne - Het boeken van het huisje voor het evaluatieweekend.</w:t>
      </w:r>
    </w:p>
    <w:p w:rsidR="00000000" w:rsidDel="00000000" w:rsidP="00000000" w:rsidRDefault="00000000" w:rsidRPr="00000000" w14:paraId="00000125">
      <w:pPr>
        <w:rPr/>
      </w:pPr>
      <w:r w:rsidDel="00000000" w:rsidR="00000000" w:rsidRPr="00000000">
        <w:rPr>
          <w:rtl w:val="0"/>
        </w:rPr>
        <w:t xml:space="preserve">(PV 241001) Actie Janne - Een mail opstellen voor Kees en DT over het onderwerp staking. </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numPr>
          <w:ilvl w:val="0"/>
          <w:numId w:val="4"/>
        </w:numPr>
        <w:ind w:left="720" w:hanging="720"/>
        <w:rPr/>
      </w:pPr>
      <w:r w:rsidDel="00000000" w:rsidR="00000000" w:rsidRPr="00000000">
        <w:rPr>
          <w:b w:val="1"/>
          <w:rtl w:val="0"/>
        </w:rPr>
        <w:t xml:space="preserve">Punten volgende agenda</w:t>
      </w:r>
      <w:r w:rsidDel="00000000" w:rsidR="00000000" w:rsidRPr="00000000">
        <w:rPr>
          <w:rtl w:val="0"/>
        </w:rPr>
      </w:r>
    </w:p>
    <w:p w:rsidR="00000000" w:rsidDel="00000000" w:rsidP="00000000" w:rsidRDefault="00000000" w:rsidRPr="00000000" w14:paraId="00000128">
      <w:pPr>
        <w:numPr>
          <w:ilvl w:val="0"/>
          <w:numId w:val="3"/>
        </w:numPr>
        <w:spacing w:after="0" w:lineRule="auto"/>
        <w:ind w:left="1440" w:hanging="360"/>
        <w:rPr>
          <w:u w:val="none"/>
        </w:rPr>
      </w:pPr>
      <w:r w:rsidDel="00000000" w:rsidR="00000000" w:rsidRPr="00000000">
        <w:rPr>
          <w:rtl w:val="0"/>
        </w:rPr>
        <w:t xml:space="preserve">Taakgroep studentenassesor</w:t>
      </w:r>
      <w:r w:rsidDel="00000000" w:rsidR="00000000" w:rsidRPr="00000000">
        <w:rPr>
          <w:rtl w:val="0"/>
        </w:rPr>
      </w:r>
    </w:p>
    <w:p w:rsidR="00000000" w:rsidDel="00000000" w:rsidP="00000000" w:rsidRDefault="00000000" w:rsidRPr="00000000" w14:paraId="00000129">
      <w:pPr>
        <w:numPr>
          <w:ilvl w:val="0"/>
          <w:numId w:val="3"/>
        </w:numPr>
        <w:spacing w:after="0" w:lineRule="auto"/>
        <w:ind w:left="1440" w:hanging="360"/>
        <w:rPr>
          <w:u w:val="none"/>
        </w:rPr>
      </w:pPr>
      <w:r w:rsidDel="00000000" w:rsidR="00000000" w:rsidRPr="00000000">
        <w:rPr>
          <w:rtl w:val="0"/>
        </w:rPr>
        <w:t xml:space="preserve">Mail versterking medezeggenschap </w:t>
      </w:r>
      <w:r w:rsidDel="00000000" w:rsidR="00000000" w:rsidRPr="00000000">
        <w:rPr>
          <w:rtl w:val="0"/>
        </w:rPr>
      </w:r>
    </w:p>
    <w:p w:rsidR="00000000" w:rsidDel="00000000" w:rsidP="00000000" w:rsidRDefault="00000000" w:rsidRPr="00000000" w14:paraId="0000012A">
      <w:pPr>
        <w:numPr>
          <w:ilvl w:val="0"/>
          <w:numId w:val="3"/>
        </w:numPr>
        <w:spacing w:after="0" w:lineRule="auto"/>
        <w:ind w:left="1440" w:hanging="360"/>
        <w:rPr>
          <w:u w:val="none"/>
        </w:rPr>
      </w:pPr>
      <w:r w:rsidDel="00000000" w:rsidR="00000000" w:rsidRPr="00000000">
        <w:rPr>
          <w:rtl w:val="0"/>
        </w:rPr>
        <w:t xml:space="preserve">College of science</w:t>
      </w:r>
      <w:r w:rsidDel="00000000" w:rsidR="00000000" w:rsidRPr="00000000">
        <w:rPr>
          <w:rtl w:val="0"/>
        </w:rPr>
      </w:r>
    </w:p>
    <w:p w:rsidR="00000000" w:rsidDel="00000000" w:rsidP="00000000" w:rsidRDefault="00000000" w:rsidRPr="00000000" w14:paraId="0000012B">
      <w:pPr>
        <w:numPr>
          <w:ilvl w:val="0"/>
          <w:numId w:val="4"/>
        </w:numPr>
        <w:ind w:left="720" w:hanging="720"/>
        <w:rPr/>
      </w:pPr>
      <w:r w:rsidDel="00000000" w:rsidR="00000000" w:rsidRPr="00000000">
        <w:rPr>
          <w:b w:val="1"/>
          <w:rtl w:val="0"/>
        </w:rPr>
        <w:t xml:space="preserve">Sluiting</w:t>
      </w: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Vergadering gesloten om 19:45 door Freddie. </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spacing w:after="120" w:lineRule="auto"/>
        <w:rPr>
          <w:b w:val="1"/>
        </w:rPr>
      </w:pPr>
      <w:r w:rsidDel="00000000" w:rsidR="00000000" w:rsidRPr="00000000">
        <w:rPr>
          <w:rtl w:val="0"/>
        </w:rPr>
      </w:r>
    </w:p>
    <w:sectPr>
      <w:type w:val="continuous"/>
      <w:pgSz w:h="16838" w:w="11906" w:orient="portrait"/>
      <w:pgMar w:bottom="1418" w:top="1985" w:left="1418" w:right="1418" w:header="709" w:footer="709"/>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FSR FNWI" w:id="0" w:date="2024-10-07T16:22:49Z">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Moet onthouden 1 zijn ipv 0?</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139"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Georgia"/>
  <w:font w:name="Arial"/>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7">
    <w:pPr>
      <w:pBdr>
        <w:top w:space="0" w:sz="0" w:val="nil"/>
        <w:left w:space="0" w:sz="0" w:val="nil"/>
        <w:bottom w:space="0" w:sz="0" w:val="nil"/>
        <w:right w:space="0" w:sz="0" w:val="nil"/>
        <w:between w:space="0" w:sz="0" w:val="nil"/>
      </w:pBdr>
      <w:tabs>
        <w:tab w:val="center" w:leader="none" w:pos="4320"/>
        <w:tab w:val="right" w:leader="none" w:pos="8640"/>
      </w:tabs>
      <w:spacing w:line="300" w:lineRule="auto"/>
      <w:ind w:firstLine="397"/>
      <w:jc w:val="right"/>
      <w:rPr>
        <w:rFonts w:ascii="Cambria" w:cs="Cambria" w:eastAsia="Cambria" w:hAnsi="Cambria"/>
        <w:color w:val="000000"/>
        <w:sz w:val="19"/>
        <w:szCs w:val="19"/>
      </w:rPr>
    </w:pPr>
    <w:r w:rsidDel="00000000" w:rsidR="00000000" w:rsidRPr="00000000">
      <w:rPr>
        <w:rFonts w:ascii="Cambria" w:cs="Cambria" w:eastAsia="Cambria" w:hAnsi="Cambria"/>
        <w:sz w:val="19"/>
        <w:szCs w:val="19"/>
        <w:rtl w:val="0"/>
      </w:rPr>
      <w:t xml:space="preserve">Page</w:t>
    </w:r>
    <w:r w:rsidDel="00000000" w:rsidR="00000000" w:rsidRPr="00000000">
      <w:rPr>
        <w:rFonts w:ascii="Cambria" w:cs="Cambria" w:eastAsia="Cambria" w:hAnsi="Cambria"/>
        <w:color w:val="000000"/>
        <w:sz w:val="19"/>
        <w:szCs w:val="19"/>
        <w:rtl w:val="0"/>
      </w:rPr>
      <w:t xml:space="preserve">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-271659</wp:posOffset>
          </wp:positionH>
          <wp:positionV relativeFrom="paragraph">
            <wp:posOffset>0</wp:posOffset>
          </wp:positionV>
          <wp:extent cx="361950" cy="352425"/>
          <wp:effectExtent b="0" l="0" r="0" t="0"/>
          <wp:wrapSquare wrapText="bothSides" distB="0" distT="0" distL="114935" distR="114935"/>
          <wp:docPr id="1135"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8">
    <w:pPr>
      <w:pBdr>
        <w:top w:space="0" w:sz="0" w:val="nil"/>
        <w:left w:space="0" w:sz="0" w:val="nil"/>
        <w:bottom w:space="0" w:sz="0" w:val="nil"/>
        <w:right w:space="0" w:sz="0" w:val="nil"/>
        <w:between w:space="0" w:sz="0" w:val="nil"/>
      </w:pBdr>
      <w:tabs>
        <w:tab w:val="center" w:leader="none" w:pos="4320"/>
        <w:tab w:val="right" w:leader="none" w:pos="8640"/>
      </w:tabs>
      <w:spacing w:line="300" w:lineRule="auto"/>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w:t>
    </w:r>
    <w:r w:rsidDel="00000000" w:rsidR="00000000" w:rsidRPr="00000000">
      <w:rPr>
        <w:rFonts w:ascii="Cambria" w:cs="Cambria" w:eastAsia="Cambria" w:hAnsi="Cambria"/>
        <w:b w:val="1"/>
        <w:color w:val="e7e6e6"/>
        <w:sz w:val="19"/>
        <w:szCs w:val="19"/>
        <w:rtl w:val="0"/>
      </w:rPr>
      <w:t xml:space="preserve">~</w:t>
    </w:r>
    <w:r w:rsidDel="00000000" w:rsidR="00000000" w:rsidRPr="00000000">
      <w:rPr>
        <w:rFonts w:ascii="Cambria" w:cs="Cambria" w:eastAsia="Cambria" w:hAnsi="Cambria"/>
        <w:color w:val="e7e6e6"/>
        <w:sz w:val="19"/>
        <w:szCs w:val="19"/>
        <w:rtl w:val="0"/>
      </w:rPr>
      <w:t xml:space="preserve">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0">
    <w:pPr>
      <w:pBdr>
        <w:top w:space="0" w:sz="0" w:val="nil"/>
        <w:left w:space="0" w:sz="0" w:val="nil"/>
        <w:bottom w:space="0" w:sz="0" w:val="nil"/>
        <w:right w:space="0" w:sz="0" w:val="nil"/>
        <w:between w:space="0" w:sz="0" w:val="nil"/>
      </w:pBdr>
      <w:tabs>
        <w:tab w:val="left" w:leader="none" w:pos="6400"/>
      </w:tabs>
      <w:ind w:right="1701"/>
      <w:jc w:val="right"/>
      <w:rPr>
        <w:rFonts w:ascii="Cambria" w:cs="Cambria" w:eastAsia="Cambria" w:hAnsi="Cambria"/>
        <w:color w:val="e7e6e6"/>
        <w:sz w:val="14"/>
        <w:szCs w:val="14"/>
      </w:rPr>
    </w:pPr>
    <w:r w:rsidDel="00000000" w:rsidR="00000000" w:rsidRPr="00000000">
      <w:rPr>
        <w:rFonts w:ascii="Cambria" w:cs="Cambria" w:eastAsia="Cambria" w:hAnsi="Cambria"/>
        <w:color w:val="e7e6e6"/>
        <w:sz w:val="14"/>
        <w:szCs w:val="14"/>
        <w:rtl w:val="0"/>
      </w:rPr>
      <w:tab/>
    </w:r>
    <w:r w:rsidDel="00000000" w:rsidR="00000000" w:rsidRPr="00000000">
      <w:rPr>
        <w:rFonts w:ascii="Cambria" w:cs="Cambria" w:eastAsia="Cambria" w:hAnsi="Cambria"/>
        <w:i w:val="1"/>
        <w:color w:val="e7e6e6"/>
        <w:sz w:val="14"/>
        <w:szCs w:val="14"/>
        <w:rtl w:val="0"/>
      </w:rPr>
      <w:t xml:space="preserve">Facultaire</w:t>
    </w:r>
    <w:r w:rsidDel="00000000" w:rsidR="00000000" w:rsidRPr="00000000">
      <w:rPr>
        <w:rFonts w:ascii="Cambria" w:cs="Cambria" w:eastAsia="Cambria" w:hAnsi="Cambria"/>
        <w:color w:val="e7e6e6"/>
        <w:sz w:val="14"/>
        <w:szCs w:val="14"/>
        <w:rtl w:val="0"/>
      </w:rPr>
      <w:t xml:space="preserve"> </w:t>
    </w:r>
    <w:r w:rsidDel="00000000" w:rsidR="00000000" w:rsidRPr="00000000">
      <w:rPr>
        <w:rFonts w:ascii="Cambria" w:cs="Cambria" w:eastAsia="Cambria" w:hAnsi="Cambria"/>
        <w:b w:val="1"/>
        <w:color w:val="e7e6e6"/>
        <w:sz w:val="14"/>
        <w:szCs w:val="14"/>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-888899</wp:posOffset>
          </wp:positionH>
          <wp:positionV relativeFrom="paragraph">
            <wp:posOffset>0</wp:posOffset>
          </wp:positionV>
          <wp:extent cx="6064885" cy="377825"/>
          <wp:effectExtent b="0" l="0" r="0" t="0"/>
          <wp:wrapSquare wrapText="bothSides" distB="0" distT="0" distL="114300" distR="114300"/>
          <wp:docPr id="1138"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064885" cy="3778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-157359</wp:posOffset>
          </wp:positionV>
          <wp:extent cx="705485" cy="732790"/>
          <wp:effectExtent b="0" l="0" r="0" t="0"/>
          <wp:wrapSquare wrapText="bothSides" distB="0" distT="0" distL="114300" distR="114300"/>
          <wp:docPr id="1137"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05485" cy="732790"/>
                  </a:xfrm>
                  <a:prstGeom prst="rect"/>
                  <a:ln/>
                </pic:spPr>
              </pic:pic>
            </a:graphicData>
          </a:graphic>
        </wp:anchor>
      </w:drawing>
    </w:r>
  </w:p>
  <w:p w:rsidR="00000000" w:rsidDel="00000000" w:rsidP="00000000" w:rsidRDefault="00000000" w:rsidRPr="00000000" w14:paraId="00000131">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Fonts w:ascii="Cambria" w:cs="Cambria" w:eastAsia="Cambria" w:hAnsi="Cambria"/>
        <w:color w:val="000000"/>
        <w:sz w:val="14"/>
        <w:szCs w:val="14"/>
        <w:rtl w:val="0"/>
      </w:rPr>
      <w:tab/>
      <w:t xml:space="preserve">                                                                                                    studentenraad.nl/fnwi  </w:t>
    </w:r>
    <w:r w:rsidDel="00000000" w:rsidR="00000000" w:rsidRPr="00000000">
      <w:rPr>
        <w:rFonts w:ascii="Cambria" w:cs="Cambria" w:eastAsia="Cambria" w:hAnsi="Cambria"/>
        <w:b w:val="1"/>
        <w:color w:val="e7e6e6"/>
        <w:sz w:val="16"/>
        <w:szCs w:val="16"/>
        <w:rtl w:val="0"/>
      </w:rPr>
      <w:t xml:space="preserve">~ </w:t>
    </w:r>
    <w:r w:rsidDel="00000000" w:rsidR="00000000" w:rsidRPr="00000000">
      <w:rPr>
        <w:rFonts w:ascii="Cambria" w:cs="Cambria" w:eastAsia="Cambria" w:hAnsi="Cambria"/>
        <w:color w:val="000000"/>
        <w:sz w:val="14"/>
        <w:szCs w:val="14"/>
        <w:rtl w:val="0"/>
      </w:rPr>
      <w:t xml:space="preserve"> fnwi@studentenraad.nl</w:t>
    </w: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5">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63410" cy="1185545"/>
              <wp:effectExtent b="0" l="0" r="0" t="0"/>
              <wp:wrapSquare wrapText="bothSides" distB="0" distT="0" distL="114300" distR="114300"/>
              <wp:docPr id="1131" name=""/>
              <a:graphic>
                <a:graphicData uri="http://schemas.microsoft.com/office/word/2010/wordprocessingShape">
                  <wps:wsp>
                    <wps:cNvSpPr/>
                    <wps:cNvPr id="3" name="Shape 3"/>
                    <wps:spPr>
                      <a:xfrm>
                        <a:off x="2040508" y="3363440"/>
                        <a:ext cx="6610985" cy="833120"/>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63410" cy="1185545"/>
              <wp:effectExtent b="0" l="0" r="0" t="0"/>
              <wp:wrapSquare wrapText="bothSides" distB="0" distT="0" distL="114300" distR="114300"/>
              <wp:docPr id="1131"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6963410" cy="11855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3467100</wp:posOffset>
              </wp:positionH>
              <wp:positionV relativeFrom="paragraph">
                <wp:posOffset>0</wp:posOffset>
              </wp:positionV>
              <wp:extent cx="2436495" cy="1854835"/>
              <wp:effectExtent b="0" l="0" r="0" t="0"/>
              <wp:wrapSquare wrapText="bothSides" distB="0" distT="0" distL="114300" distR="114300"/>
              <wp:docPr id="1130" name=""/>
              <a:graphic>
                <a:graphicData uri="http://schemas.microsoft.com/office/word/2010/wordprocessingShape">
                  <wps:wsp>
                    <wps:cNvSpPr/>
                    <wps:cNvPr id="2" name="Shape 2"/>
                    <wps:spPr>
                      <a:xfrm>
                        <a:off x="4303965" y="3028795"/>
                        <a:ext cx="2084070" cy="150241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3467100</wp:posOffset>
              </wp:positionH>
              <wp:positionV relativeFrom="paragraph">
                <wp:posOffset>0</wp:posOffset>
              </wp:positionV>
              <wp:extent cx="2436495" cy="1854835"/>
              <wp:effectExtent b="0" l="0" r="0" t="0"/>
              <wp:wrapSquare wrapText="bothSides" distB="0" distT="0" distL="114300" distR="114300"/>
              <wp:docPr id="1130"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2436495" cy="1854835"/>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-67189</wp:posOffset>
          </wp:positionH>
          <wp:positionV relativeFrom="paragraph">
            <wp:posOffset>358140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1134"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3"/>
                  <a:srcRect b="0" l="0" r="0" t="0"/>
                  <a:stretch>
                    <a:fillRect/>
                  </a:stretch>
                </pic:blipFill>
                <pic:spPr>
                  <a:xfrm>
                    <a:off x="0" y="0"/>
                    <a:ext cx="3366135" cy="82296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6">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226300" cy="1149350"/>
              <wp:effectExtent b="0" l="0" r="0" t="0"/>
              <wp:wrapSquare wrapText="bothSides" distB="0" distT="0" distL="114300" distR="114300"/>
              <wp:docPr id="1132" name=""/>
              <a:graphic>
                <a:graphicData uri="http://schemas.microsoft.com/office/word/2010/wordprocessingShape">
                  <wps:wsp>
                    <wps:cNvSpPr/>
                    <wps:cNvPr id="4" name="Shape 4"/>
                    <wps:spPr>
                      <a:xfrm>
                        <a:off x="1909063" y="3381538"/>
                        <a:ext cx="6873875" cy="796925"/>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226300" cy="1149350"/>
              <wp:effectExtent b="0" l="0" r="0" t="0"/>
              <wp:wrapSquare wrapText="bothSides" distB="0" distT="0" distL="114300" distR="114300"/>
              <wp:docPr id="1132"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7226300" cy="1149350"/>
                      </a:xfrm>
                      <a:prstGeom prst="rect"/>
                      <a:ln/>
                    </pic:spPr>
                  </pic:pic>
                </a:graphicData>
              </a:graphic>
            </wp:anchor>
          </w:drawing>
        </mc:Fallback>
      </mc:AlternateContent>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276860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133" name="image9.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9.png"/>
                  <pic:cNvPicPr preferRelativeResize="0"/>
                </pic:nvPicPr>
                <pic:blipFill>
                  <a:blip r:embed="rId2"/>
                  <a:srcRect b="0" l="0" r="0" t="0"/>
                  <a:stretch>
                    <a:fillRect/>
                  </a:stretch>
                </pic:blipFill>
                <pic:spPr>
                  <a:xfrm>
                    <a:off x="0" y="0"/>
                    <a:ext cx="1808480" cy="42989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731.3385826771653"/>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decimal"/>
      <w:lvlText w:val="%1."/>
      <w:lvlJc w:val="left"/>
      <w:pPr>
        <w:ind w:left="720" w:hanging="72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4"/>
        <w:szCs w:val="24"/>
        <w:lang w:val="nl-NL"/>
      </w:rPr>
    </w:rPrDefault>
    <w:pPrDefault>
      <w:pPr>
        <w:spacing w:after="200" w:line="3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ind w:left="720" w:hanging="360"/>
      <w:jc w:val="both"/>
    </w:pPr>
    <w:rPr>
      <w:rFonts w:ascii="Verdana" w:cs="Verdana" w:eastAsia="Verdana" w:hAnsi="Verdana"/>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ind w:left="720" w:hanging="360"/>
      <w:jc w:val="both"/>
    </w:pPr>
    <w:rPr>
      <w:rFonts w:ascii="Verdana" w:cs="Verdana" w:eastAsia="Verdana" w:hAnsi="Verdana"/>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80"/>
      <w:outlineLvl w:val="0"/>
    </w:pPr>
    <w:rPr>
      <w:b w:val="1"/>
      <w:sz w:val="48"/>
      <w:szCs w:val="48"/>
    </w:rPr>
  </w:style>
  <w:style w:type="paragraph" w:styleId="Kop2">
    <w:name w:val="heading 2"/>
    <w:basedOn w:val="Standaard"/>
    <w:next w:val="Standaard"/>
    <w:uiPriority w:val="9"/>
    <w:semiHidden w:val="1"/>
    <w:unhideWhenUsed w:val="1"/>
    <w:qFormat w:val="1"/>
    <w:pPr>
      <w:keepNext w:val="1"/>
      <w:keepLines w:val="1"/>
      <w:spacing w:after="80" w:before="360"/>
      <w:outlineLvl w:val="1"/>
    </w:pPr>
    <w:rPr>
      <w:b w:val="1"/>
      <w:sz w:val="36"/>
      <w:szCs w:val="36"/>
    </w:rPr>
  </w:style>
  <w:style w:type="paragraph" w:styleId="Kop3">
    <w:name w:val="heading 3"/>
    <w:basedOn w:val="Standaard"/>
    <w:next w:val="Standaard"/>
    <w:uiPriority w:val="9"/>
    <w:semiHidden w:val="1"/>
    <w:unhideWhenUsed w:val="1"/>
    <w:qFormat w:val="1"/>
    <w:pPr>
      <w:keepNext w:val="1"/>
      <w:keepLines w:val="1"/>
      <w:spacing w:after="80" w:before="280"/>
      <w:outlineLvl w:val="2"/>
    </w:pPr>
    <w:rPr>
      <w:b w:val="1"/>
      <w:sz w:val="28"/>
      <w:szCs w:val="28"/>
    </w:rPr>
  </w:style>
  <w:style w:type="paragraph" w:styleId="Kop4">
    <w:name w:val="heading 4"/>
    <w:basedOn w:val="Standaard"/>
    <w:next w:val="Standaard"/>
    <w:uiPriority w:val="9"/>
    <w:semiHidden w:val="1"/>
    <w:unhideWhenUsed w:val="1"/>
    <w:qFormat w:val="1"/>
    <w:pPr>
      <w:keepNext w:val="1"/>
      <w:keepLines w:val="1"/>
      <w:spacing w:after="40" w:before="240"/>
      <w:outlineLvl w:val="3"/>
    </w:pPr>
    <w:rPr>
      <w:b w:val="1"/>
    </w:rPr>
  </w:style>
  <w:style w:type="paragraph" w:styleId="Kop5">
    <w:name w:val="heading 5"/>
    <w:basedOn w:val="Standaard"/>
    <w:next w:val="Standaard"/>
    <w:uiPriority w:val="9"/>
    <w:semiHidden w:val="1"/>
    <w:unhideWhenUsed w:val="1"/>
    <w:qFormat w:val="1"/>
    <w:pPr>
      <w:keepNext w:val="1"/>
      <w:keepLines w:val="1"/>
      <w:spacing w:after="40" w:before="220"/>
      <w:outlineLvl w:val="4"/>
    </w:pPr>
    <w:rPr>
      <w:b w:val="1"/>
      <w:sz w:val="22"/>
      <w:szCs w:val="22"/>
    </w:rPr>
  </w:style>
  <w:style w:type="paragraph" w:styleId="Kop6">
    <w:name w:val="heading 6"/>
    <w:basedOn w:val="Standaard"/>
    <w:next w:val="Standaard"/>
    <w:uiPriority w:val="9"/>
    <w:semiHidden w:val="1"/>
    <w:unhideWhenUsed w:val="1"/>
    <w:qFormat w:val="1"/>
    <w:pPr>
      <w:keepNext w:val="1"/>
      <w:keepLines w:val="1"/>
      <w:spacing w:after="40" w:before="200"/>
      <w:outlineLvl w:val="5"/>
    </w:pPr>
    <w:rPr>
      <w:b w:val="1"/>
      <w:sz w:val="20"/>
      <w:szCs w:val="20"/>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78" w:customStyle="1">
    <w:name w:val="Table Normal78"/>
    <w:tblPr>
      <w:tblCellMar>
        <w:top w:w="0.0" w:type="dxa"/>
        <w:left w:w="0.0" w:type="dxa"/>
        <w:bottom w:w="0.0" w:type="dxa"/>
        <w:right w:w="0.0" w:type="dxa"/>
      </w:tblCellMar>
    </w:tblPr>
  </w:style>
  <w:style w:type="table" w:styleId="TableNormal77" w:customStyle="1">
    <w:name w:val="Table Normal77"/>
    <w:tblPr>
      <w:tblCellMar>
        <w:top w:w="0.0" w:type="dxa"/>
        <w:left w:w="0.0" w:type="dxa"/>
        <w:bottom w:w="0.0" w:type="dxa"/>
        <w:right w:w="0.0" w:type="dxa"/>
      </w:tblCellMar>
    </w:tblPr>
  </w:style>
  <w:style w:type="table" w:styleId="TableNormal76" w:customStyle="1">
    <w:name w:val="Table Normal76"/>
    <w:tblPr>
      <w:tblCellMar>
        <w:top w:w="0.0" w:type="dxa"/>
        <w:left w:w="0.0" w:type="dxa"/>
        <w:bottom w:w="0.0" w:type="dxa"/>
        <w:right w:w="0.0" w:type="dxa"/>
      </w:tblCellMar>
    </w:tblPr>
  </w:style>
  <w:style w:type="table" w:styleId="TableNormal75" w:customStyle="1">
    <w:name w:val="Table Normal75"/>
    <w:tblPr>
      <w:tblCellMar>
        <w:top w:w="0.0" w:type="dxa"/>
        <w:left w:w="0.0" w:type="dxa"/>
        <w:bottom w:w="0.0" w:type="dxa"/>
        <w:right w:w="0.0" w:type="dxa"/>
      </w:tblCellMar>
    </w:tblPr>
  </w:style>
  <w:style w:type="table" w:styleId="TableNormal74" w:customStyle="1">
    <w:name w:val="Table Normal74"/>
    <w:tblPr>
      <w:tblCellMar>
        <w:top w:w="0.0" w:type="dxa"/>
        <w:left w:w="0.0" w:type="dxa"/>
        <w:bottom w:w="0.0" w:type="dxa"/>
        <w:right w:w="0.0" w:type="dxa"/>
      </w:tblCellMar>
    </w:tblPr>
  </w:style>
  <w:style w:type="table" w:styleId="TableNormal73" w:customStyle="1">
    <w:name w:val="Table Normal73"/>
    <w:tblPr>
      <w:tblCellMar>
        <w:top w:w="0.0" w:type="dxa"/>
        <w:left w:w="0.0" w:type="dxa"/>
        <w:bottom w:w="0.0" w:type="dxa"/>
        <w:right w:w="0.0" w:type="dxa"/>
      </w:tblCellMar>
    </w:tblPr>
  </w:style>
  <w:style w:type="table" w:styleId="TableNormal72" w:customStyle="1">
    <w:name w:val="Table Normal72"/>
    <w:tblPr>
      <w:tblCellMar>
        <w:top w:w="0.0" w:type="dxa"/>
        <w:left w:w="0.0" w:type="dxa"/>
        <w:bottom w:w="0.0" w:type="dxa"/>
        <w:right w:w="0.0" w:type="dxa"/>
      </w:tblCellMar>
    </w:tblPr>
  </w:style>
  <w:style w:type="table" w:styleId="TableNormal71" w:customStyle="1">
    <w:name w:val="Table Normal71"/>
    <w:tblPr>
      <w:tblCellMar>
        <w:top w:w="0.0" w:type="dxa"/>
        <w:left w:w="0.0" w:type="dxa"/>
        <w:bottom w:w="0.0" w:type="dxa"/>
        <w:right w:w="0.0" w:type="dxa"/>
      </w:tblCellMar>
    </w:tblPr>
  </w:style>
  <w:style w:type="table" w:styleId="TableNormal70" w:customStyle="1">
    <w:name w:val="Table Normal70"/>
    <w:tblPr>
      <w:tblCellMar>
        <w:top w:w="0.0" w:type="dxa"/>
        <w:left w:w="0.0" w:type="dxa"/>
        <w:bottom w:w="0.0" w:type="dxa"/>
        <w:right w:w="0.0" w:type="dxa"/>
      </w:tblCellMar>
    </w:tblPr>
  </w:style>
  <w:style w:type="table" w:styleId="TableNormal69" w:customStyle="1">
    <w:name w:val="Table Normal69"/>
    <w:tblPr>
      <w:tblCellMar>
        <w:top w:w="0.0" w:type="dxa"/>
        <w:left w:w="0.0" w:type="dxa"/>
        <w:bottom w:w="0.0" w:type="dxa"/>
        <w:right w:w="0.0" w:type="dxa"/>
      </w:tblCellMar>
    </w:tblPr>
  </w:style>
  <w:style w:type="table" w:styleId="TableNormal68" w:customStyle="1">
    <w:name w:val="Table Normal68"/>
    <w:tblPr>
      <w:tblCellMar>
        <w:top w:w="0.0" w:type="dxa"/>
        <w:left w:w="0.0" w:type="dxa"/>
        <w:bottom w:w="0.0" w:type="dxa"/>
        <w:right w:w="0.0" w:type="dxa"/>
      </w:tblCellMar>
    </w:tblPr>
  </w:style>
  <w:style w:type="table" w:styleId="TableNormal67" w:customStyle="1">
    <w:name w:val="Table Normal67"/>
    <w:tblPr>
      <w:tblCellMar>
        <w:top w:w="0.0" w:type="dxa"/>
        <w:left w:w="0.0" w:type="dxa"/>
        <w:bottom w:w="0.0" w:type="dxa"/>
        <w:right w:w="0.0" w:type="dxa"/>
      </w:tblCellMar>
    </w:tblPr>
  </w:style>
  <w:style w:type="table" w:styleId="TableNormal66" w:customStyle="1">
    <w:name w:val="Table Normal66"/>
    <w:tblPr>
      <w:tblCellMar>
        <w:top w:w="0.0" w:type="dxa"/>
        <w:left w:w="0.0" w:type="dxa"/>
        <w:bottom w:w="0.0" w:type="dxa"/>
        <w:right w:w="0.0" w:type="dxa"/>
      </w:tblCellMar>
    </w:tblPr>
  </w:style>
  <w:style w:type="table" w:styleId="TableNormal65" w:customStyle="1">
    <w:name w:val="Table Normal65"/>
    <w:tblPr>
      <w:tblCellMar>
        <w:top w:w="0.0" w:type="dxa"/>
        <w:left w:w="0.0" w:type="dxa"/>
        <w:bottom w:w="0.0" w:type="dxa"/>
        <w:right w:w="0.0" w:type="dxa"/>
      </w:tblCellMar>
    </w:tblPr>
  </w:style>
  <w:style w:type="table" w:styleId="TableNormal64" w:customStyle="1">
    <w:name w:val="Table Normal64"/>
    <w:tblPr>
      <w:tblCellMar>
        <w:top w:w="0.0" w:type="dxa"/>
        <w:left w:w="0.0" w:type="dxa"/>
        <w:bottom w:w="0.0" w:type="dxa"/>
        <w:right w:w="0.0" w:type="dxa"/>
      </w:tblCellMar>
    </w:tblPr>
  </w:style>
  <w:style w:type="table" w:styleId="TableNormal63" w:customStyle="1">
    <w:name w:val="Table Normal63"/>
    <w:tblPr>
      <w:tblCellMar>
        <w:top w:w="0.0" w:type="dxa"/>
        <w:left w:w="0.0" w:type="dxa"/>
        <w:bottom w:w="0.0" w:type="dxa"/>
        <w:right w:w="0.0" w:type="dxa"/>
      </w:tblCellMar>
    </w:tblPr>
  </w:style>
  <w:style w:type="table" w:styleId="TableNormal62" w:customStyle="1">
    <w:name w:val="Table Normal62"/>
    <w:tblPr>
      <w:tblCellMar>
        <w:top w:w="0.0" w:type="dxa"/>
        <w:left w:w="0.0" w:type="dxa"/>
        <w:bottom w:w="0.0" w:type="dxa"/>
        <w:right w:w="0.0" w:type="dxa"/>
      </w:tblCellMar>
    </w:tblPr>
  </w:style>
  <w:style w:type="table" w:styleId="TableNormal61" w:customStyle="1">
    <w:name w:val="Table Normal61"/>
    <w:tblPr>
      <w:tblCellMar>
        <w:top w:w="0.0" w:type="dxa"/>
        <w:left w:w="0.0" w:type="dxa"/>
        <w:bottom w:w="0.0" w:type="dxa"/>
        <w:right w:w="0.0" w:type="dxa"/>
      </w:tblCellMar>
    </w:tblPr>
  </w:style>
  <w:style w:type="table" w:styleId="TableNormal60" w:customStyle="1">
    <w:name w:val="Table Normal60"/>
    <w:tblPr>
      <w:tblCellMar>
        <w:top w:w="0.0" w:type="dxa"/>
        <w:left w:w="0.0" w:type="dxa"/>
        <w:bottom w:w="0.0" w:type="dxa"/>
        <w:right w:w="0.0" w:type="dxa"/>
      </w:tblCellMar>
    </w:tblPr>
  </w:style>
  <w:style w:type="table" w:styleId="TableNormal59" w:customStyle="1">
    <w:name w:val="Table Normal59"/>
    <w:tblPr>
      <w:tblCellMar>
        <w:top w:w="0.0" w:type="dxa"/>
        <w:left w:w="0.0" w:type="dxa"/>
        <w:bottom w:w="0.0" w:type="dxa"/>
        <w:right w:w="0.0" w:type="dxa"/>
      </w:tblCellMar>
    </w:tblPr>
  </w:style>
  <w:style w:type="table" w:styleId="TableNormal58" w:customStyle="1">
    <w:name w:val="Table Normal58"/>
    <w:tblPr>
      <w:tblCellMar>
        <w:top w:w="0.0" w:type="dxa"/>
        <w:left w:w="0.0" w:type="dxa"/>
        <w:bottom w:w="0.0" w:type="dxa"/>
        <w:right w:w="0.0" w:type="dxa"/>
      </w:tblCellMar>
    </w:tblPr>
  </w:style>
  <w:style w:type="table" w:styleId="TableNormal57" w:customStyle="1">
    <w:name w:val="Table Normal57"/>
    <w:tblPr>
      <w:tblCellMar>
        <w:top w:w="0.0" w:type="dxa"/>
        <w:left w:w="0.0" w:type="dxa"/>
        <w:bottom w:w="0.0" w:type="dxa"/>
        <w:right w:w="0.0" w:type="dxa"/>
      </w:tblCellMar>
    </w:tblPr>
  </w:style>
  <w:style w:type="table" w:styleId="TableNormal56" w:customStyle="1">
    <w:name w:val="Table Normal56"/>
    <w:tblPr>
      <w:tblCellMar>
        <w:top w:w="0.0" w:type="dxa"/>
        <w:left w:w="0.0" w:type="dxa"/>
        <w:bottom w:w="0.0" w:type="dxa"/>
        <w:right w:w="0.0" w:type="dxa"/>
      </w:tblCellMar>
    </w:tblPr>
  </w:style>
  <w:style w:type="table" w:styleId="TableNormal55" w:customStyle="1">
    <w:name w:val="Table Normal55"/>
    <w:tblPr>
      <w:tblCellMar>
        <w:top w:w="0.0" w:type="dxa"/>
        <w:left w:w="0.0" w:type="dxa"/>
        <w:bottom w:w="0.0" w:type="dxa"/>
        <w:right w:w="0.0" w:type="dxa"/>
      </w:tblCellMar>
    </w:tblPr>
  </w:style>
  <w:style w:type="table" w:styleId="TableNormal54" w:customStyle="1">
    <w:name w:val="Table Normal54"/>
    <w:tblPr>
      <w:tblCellMar>
        <w:top w:w="0.0" w:type="dxa"/>
        <w:left w:w="0.0" w:type="dxa"/>
        <w:bottom w:w="0.0" w:type="dxa"/>
        <w:right w:w="0.0" w:type="dxa"/>
      </w:tblCellMar>
    </w:tblPr>
  </w:style>
  <w:style w:type="table" w:styleId="TableNormal53" w:customStyle="1">
    <w:name w:val="Table Normal53"/>
    <w:tblPr>
      <w:tblCellMar>
        <w:top w:w="0.0" w:type="dxa"/>
        <w:left w:w="0.0" w:type="dxa"/>
        <w:bottom w:w="0.0" w:type="dxa"/>
        <w:right w:w="0.0" w:type="dxa"/>
      </w:tblCellMar>
    </w:tblPr>
  </w:style>
  <w:style w:type="table" w:styleId="TableNormal52" w:customStyle="1">
    <w:name w:val="Table Normal52"/>
    <w:tblPr>
      <w:tblCellMar>
        <w:top w:w="0.0" w:type="dxa"/>
        <w:left w:w="0.0" w:type="dxa"/>
        <w:bottom w:w="0.0" w:type="dxa"/>
        <w:right w:w="0.0" w:type="dxa"/>
      </w:tblCellMar>
    </w:tblPr>
  </w:style>
  <w:style w:type="table" w:styleId="TableNormal51" w:customStyle="1">
    <w:name w:val="Table Normal51"/>
    <w:tblPr>
      <w:tblCellMar>
        <w:top w:w="0.0" w:type="dxa"/>
        <w:left w:w="0.0" w:type="dxa"/>
        <w:bottom w:w="0.0" w:type="dxa"/>
        <w:right w:w="0.0" w:type="dxa"/>
      </w:tblCellMar>
    </w:tblPr>
  </w:style>
  <w:style w:type="table" w:styleId="TableNormal50" w:customStyle="1">
    <w:name w:val="Table Normal50"/>
    <w:tblPr>
      <w:tblCellMar>
        <w:top w:w="0.0" w:type="dxa"/>
        <w:left w:w="0.0" w:type="dxa"/>
        <w:bottom w:w="0.0" w:type="dxa"/>
        <w:right w:w="0.0" w:type="dxa"/>
      </w:tblCellMar>
    </w:tblPr>
  </w:style>
  <w:style w:type="table" w:styleId="TableNormal49" w:customStyle="1">
    <w:name w:val="Table Normal49"/>
    <w:tblPr>
      <w:tblCellMar>
        <w:top w:w="0.0" w:type="dxa"/>
        <w:left w:w="0.0" w:type="dxa"/>
        <w:bottom w:w="0.0" w:type="dxa"/>
        <w:right w:w="0.0" w:type="dxa"/>
      </w:tblCellMar>
    </w:tblPr>
  </w:style>
  <w:style w:type="table" w:styleId="TableNormal48" w:customStyle="1">
    <w:name w:val="Table Normal48"/>
    <w:tblPr>
      <w:tblCellMar>
        <w:top w:w="0.0" w:type="dxa"/>
        <w:left w:w="0.0" w:type="dxa"/>
        <w:bottom w:w="0.0" w:type="dxa"/>
        <w:right w:w="0.0" w:type="dxa"/>
      </w:tblCellMar>
    </w:tblPr>
  </w:style>
  <w:style w:type="table" w:styleId="TableNormal47" w:customStyle="1">
    <w:name w:val="Table Normal47"/>
    <w:tblPr>
      <w:tblCellMar>
        <w:top w:w="0.0" w:type="dxa"/>
        <w:left w:w="0.0" w:type="dxa"/>
        <w:bottom w:w="0.0" w:type="dxa"/>
        <w:right w:w="0.0" w:type="dxa"/>
      </w:tblCellMar>
    </w:tblPr>
  </w:style>
  <w:style w:type="table" w:styleId="TableNormal46" w:customStyle="1">
    <w:name w:val="Table Normal46"/>
    <w:tblPr>
      <w:tblCellMar>
        <w:top w:w="0.0" w:type="dxa"/>
        <w:left w:w="0.0" w:type="dxa"/>
        <w:bottom w:w="0.0" w:type="dxa"/>
        <w:right w:w="0.0" w:type="dxa"/>
      </w:tblCellMar>
    </w:tblPr>
  </w:style>
  <w:style w:type="table" w:styleId="TableNormal45" w:customStyle="1">
    <w:name w:val="Table Normal45"/>
    <w:tblPr>
      <w:tblCellMar>
        <w:top w:w="0.0" w:type="dxa"/>
        <w:left w:w="0.0" w:type="dxa"/>
        <w:bottom w:w="0.0" w:type="dxa"/>
        <w:right w:w="0.0" w:type="dxa"/>
      </w:tblCellMar>
    </w:tblPr>
  </w:style>
  <w:style w:type="table" w:styleId="TableNormal44" w:customStyle="1">
    <w:name w:val="Table Normal44"/>
    <w:tblPr>
      <w:tblCellMar>
        <w:top w:w="0.0" w:type="dxa"/>
        <w:left w:w="0.0" w:type="dxa"/>
        <w:bottom w:w="0.0" w:type="dxa"/>
        <w:right w:w="0.0" w:type="dxa"/>
      </w:tblCellMar>
    </w:tblPr>
  </w:style>
  <w:style w:type="table" w:styleId="TableNormal43" w:customStyle="1">
    <w:name w:val="Table Normal43"/>
    <w:tblPr>
      <w:tblCellMar>
        <w:top w:w="0.0" w:type="dxa"/>
        <w:left w:w="0.0" w:type="dxa"/>
        <w:bottom w:w="0.0" w:type="dxa"/>
        <w:right w:w="0.0" w:type="dxa"/>
      </w:tblCellMar>
    </w:tblPr>
  </w:style>
  <w:style w:type="table" w:styleId="TableNormal42" w:customStyle="1">
    <w:name w:val="Table Normal42"/>
    <w:tblPr>
      <w:tblCellMar>
        <w:top w:w="0.0" w:type="dxa"/>
        <w:left w:w="0.0" w:type="dxa"/>
        <w:bottom w:w="0.0" w:type="dxa"/>
        <w:right w:w="0.0" w:type="dxa"/>
      </w:tblCellMar>
    </w:tblPr>
  </w:style>
  <w:style w:type="table" w:styleId="TableNormal41" w:customStyle="1">
    <w:name w:val="Table Normal41"/>
    <w:tblPr>
      <w:tblCellMar>
        <w:top w:w="0.0" w:type="dxa"/>
        <w:left w:w="0.0" w:type="dxa"/>
        <w:bottom w:w="0.0" w:type="dxa"/>
        <w:right w:w="0.0" w:type="dxa"/>
      </w:tblCellMar>
    </w:tblPr>
  </w:style>
  <w:style w:type="table" w:styleId="TableNormal40" w:customStyle="1">
    <w:name w:val="Table Normal40"/>
    <w:tblPr>
      <w:tblCellMar>
        <w:top w:w="0.0" w:type="dxa"/>
        <w:left w:w="0.0" w:type="dxa"/>
        <w:bottom w:w="0.0" w:type="dxa"/>
        <w:right w:w="0.0" w:type="dxa"/>
      </w:tblCellMar>
    </w:tblPr>
  </w:style>
  <w:style w:type="table" w:styleId="TableNormal39" w:customStyle="1">
    <w:name w:val="Table Normal39"/>
    <w:tblPr>
      <w:tblCellMar>
        <w:top w:w="0.0" w:type="dxa"/>
        <w:left w:w="0.0" w:type="dxa"/>
        <w:bottom w:w="0.0" w:type="dxa"/>
        <w:right w:w="0.0" w:type="dxa"/>
      </w:tblCellMar>
    </w:tblPr>
  </w:style>
  <w:style w:type="table" w:styleId="TableNormal38" w:customStyle="1">
    <w:name w:val="Table Normal38"/>
    <w:tblPr>
      <w:tblCellMar>
        <w:top w:w="0.0" w:type="dxa"/>
        <w:left w:w="0.0" w:type="dxa"/>
        <w:bottom w:w="0.0" w:type="dxa"/>
        <w:right w:w="0.0" w:type="dxa"/>
      </w:tblCellMar>
    </w:tblPr>
  </w:style>
  <w:style w:type="table" w:styleId="TableNormal37" w:customStyle="1">
    <w:name w:val="Table Normal37"/>
    <w:tblPr>
      <w:tblCellMar>
        <w:top w:w="0.0" w:type="dxa"/>
        <w:left w:w="0.0" w:type="dxa"/>
        <w:bottom w:w="0.0" w:type="dxa"/>
        <w:right w:w="0.0" w:type="dxa"/>
      </w:tblCellMar>
    </w:tblPr>
  </w:style>
  <w:style w:type="table" w:styleId="TableNormal36" w:customStyle="1">
    <w:name w:val="Table Normal36"/>
    <w:tblPr>
      <w:tblCellMar>
        <w:top w:w="0.0" w:type="dxa"/>
        <w:left w:w="0.0" w:type="dxa"/>
        <w:bottom w:w="0.0" w:type="dxa"/>
        <w:right w:w="0.0" w:type="dxa"/>
      </w:tblCellMar>
    </w:tblPr>
  </w:style>
  <w:style w:type="table" w:styleId="TableNormal35" w:customStyle="1">
    <w:name w:val="Table Normal35"/>
    <w:tblPr>
      <w:tblCellMar>
        <w:top w:w="0.0" w:type="dxa"/>
        <w:left w:w="0.0" w:type="dxa"/>
        <w:bottom w:w="0.0" w:type="dxa"/>
        <w:right w:w="0.0" w:type="dxa"/>
      </w:tblCellMar>
    </w:tblPr>
  </w:style>
  <w:style w:type="table" w:styleId="TableNormal34" w:customStyle="1">
    <w:name w:val="Table Normal34"/>
    <w:tblPr>
      <w:tblCellMar>
        <w:top w:w="0.0" w:type="dxa"/>
        <w:left w:w="0.0" w:type="dxa"/>
        <w:bottom w:w="0.0" w:type="dxa"/>
        <w:right w:w="0.0" w:type="dxa"/>
      </w:tblCellMar>
    </w:tblPr>
  </w:style>
  <w:style w:type="table" w:styleId="TableNormal33" w:customStyle="1">
    <w:name w:val="Table Normal33"/>
    <w:tblPr>
      <w:tblCellMar>
        <w:top w:w="0.0" w:type="dxa"/>
        <w:left w:w="0.0" w:type="dxa"/>
        <w:bottom w:w="0.0" w:type="dxa"/>
        <w:right w:w="0.0" w:type="dxa"/>
      </w:tblCellMar>
    </w:tblPr>
  </w:style>
  <w:style w:type="table" w:styleId="TableNormal32" w:customStyle="1">
    <w:name w:val="Table Normal32"/>
    <w:tblPr>
      <w:tblCellMar>
        <w:top w:w="0.0" w:type="dxa"/>
        <w:left w:w="0.0" w:type="dxa"/>
        <w:bottom w:w="0.0" w:type="dxa"/>
        <w:right w:w="0.0" w:type="dxa"/>
      </w:tblCellMar>
    </w:tblPr>
  </w:style>
  <w:style w:type="table" w:styleId="TableNormal31" w:customStyle="1">
    <w:name w:val="Table Normal31"/>
    <w:tblPr>
      <w:tblCellMar>
        <w:top w:w="0.0" w:type="dxa"/>
        <w:left w:w="0.0" w:type="dxa"/>
        <w:bottom w:w="0.0" w:type="dxa"/>
        <w:right w:w="0.0" w:type="dxa"/>
      </w:tblCellMar>
    </w:tblPr>
  </w:style>
  <w:style w:type="table" w:styleId="TableNormal30" w:customStyle="1">
    <w:name w:val="Table Normal30"/>
    <w:tblPr>
      <w:tblCellMar>
        <w:top w:w="0.0" w:type="dxa"/>
        <w:left w:w="0.0" w:type="dxa"/>
        <w:bottom w:w="0.0" w:type="dxa"/>
        <w:right w:w="0.0" w:type="dxa"/>
      </w:tblCellMar>
    </w:tblPr>
  </w:style>
  <w:style w:type="table" w:styleId="TableNormal29" w:customStyle="1">
    <w:name w:val="Table Normal29"/>
    <w:tblPr>
      <w:tblCellMar>
        <w:top w:w="0.0" w:type="dxa"/>
        <w:left w:w="0.0" w:type="dxa"/>
        <w:bottom w:w="0.0" w:type="dxa"/>
        <w:right w:w="0.0" w:type="dxa"/>
      </w:tblCellMar>
    </w:tblPr>
  </w:style>
  <w:style w:type="table" w:styleId="TableNormal28" w:customStyle="1">
    <w:name w:val="Table Normal28"/>
    <w:tblPr>
      <w:tblCellMar>
        <w:top w:w="0.0" w:type="dxa"/>
        <w:left w:w="0.0" w:type="dxa"/>
        <w:bottom w:w="0.0" w:type="dxa"/>
        <w:right w:w="0.0" w:type="dxa"/>
      </w:tblCellMar>
    </w:tblPr>
  </w:style>
  <w:style w:type="table" w:styleId="TableNormal27" w:customStyle="1">
    <w:name w:val="Table Normal27"/>
    <w:tblPr>
      <w:tblCellMar>
        <w:top w:w="0.0" w:type="dxa"/>
        <w:left w:w="0.0" w:type="dxa"/>
        <w:bottom w:w="0.0" w:type="dxa"/>
        <w:right w:w="0.0" w:type="dxa"/>
      </w:tblCellMar>
    </w:tblPr>
  </w:style>
  <w:style w:type="table" w:styleId="TableNormal26" w:customStyle="1">
    <w:name w:val="Table Normal26"/>
    <w:tblPr>
      <w:tblCellMar>
        <w:top w:w="0.0" w:type="dxa"/>
        <w:left w:w="0.0" w:type="dxa"/>
        <w:bottom w:w="0.0" w:type="dxa"/>
        <w:right w:w="0.0" w:type="dxa"/>
      </w:tblCellMar>
    </w:tblPr>
  </w:style>
  <w:style w:type="table" w:styleId="TableNormal25" w:customStyle="1">
    <w:name w:val="Table Normal25"/>
    <w:tblPr>
      <w:tblCellMar>
        <w:top w:w="0.0" w:type="dxa"/>
        <w:left w:w="0.0" w:type="dxa"/>
        <w:bottom w:w="0.0" w:type="dxa"/>
        <w:right w:w="0.0" w:type="dxa"/>
      </w:tblCellMar>
    </w:tblPr>
  </w:style>
  <w:style w:type="table" w:styleId="TableNormal24" w:customStyle="1">
    <w:name w:val="Table Normal24"/>
    <w:tblPr>
      <w:tblCellMar>
        <w:top w:w="0.0" w:type="dxa"/>
        <w:left w:w="0.0" w:type="dxa"/>
        <w:bottom w:w="0.0" w:type="dxa"/>
        <w:right w:w="0.0" w:type="dxa"/>
      </w:tblCellMar>
    </w:tblPr>
  </w:style>
  <w:style w:type="table" w:styleId="TableNormal23" w:customStyle="1">
    <w:name w:val="Table Normal23"/>
    <w:tblPr>
      <w:tblCellMar>
        <w:top w:w="0.0" w:type="dxa"/>
        <w:left w:w="0.0" w:type="dxa"/>
        <w:bottom w:w="0.0" w:type="dxa"/>
        <w:right w:w="0.0" w:type="dxa"/>
      </w:tblCellMar>
    </w:tblPr>
  </w:style>
  <w:style w:type="table" w:styleId="TableNormal22" w:customStyle="1">
    <w:name w:val="Table Normal22"/>
    <w:tblPr>
      <w:tblCellMar>
        <w:top w:w="0.0" w:type="dxa"/>
        <w:left w:w="0.0" w:type="dxa"/>
        <w:bottom w:w="0.0" w:type="dxa"/>
        <w:right w:w="0.0" w:type="dxa"/>
      </w:tblCellMar>
    </w:tblPr>
  </w:style>
  <w:style w:type="table" w:styleId="TableNormal21" w:customStyle="1">
    <w:name w:val="Table Normal21"/>
    <w:tblPr>
      <w:tblCellMar>
        <w:top w:w="0.0" w:type="dxa"/>
        <w:left w:w="0.0" w:type="dxa"/>
        <w:bottom w:w="0.0" w:type="dxa"/>
        <w:right w:w="0.0" w:type="dxa"/>
      </w:tblCellMar>
    </w:tblPr>
  </w:style>
  <w:style w:type="table" w:styleId="TableNormal20" w:customStyle="1">
    <w:name w:val="Table Normal20"/>
    <w:tblPr>
      <w:tblCellMar>
        <w:top w:w="0.0" w:type="dxa"/>
        <w:left w:w="0.0" w:type="dxa"/>
        <w:bottom w:w="0.0" w:type="dxa"/>
        <w:right w:w="0.0" w:type="dxa"/>
      </w:tblCellMar>
    </w:tblPr>
  </w:style>
  <w:style w:type="table" w:styleId="TableNormal19" w:customStyle="1">
    <w:name w:val="Table Normal19"/>
    <w:tblPr>
      <w:tblCellMar>
        <w:top w:w="0.0" w:type="dxa"/>
        <w:left w:w="0.0" w:type="dxa"/>
        <w:bottom w:w="0.0" w:type="dxa"/>
        <w:right w:w="0.0" w:type="dxa"/>
      </w:tblCellMar>
    </w:tblPr>
  </w:style>
  <w:style w:type="table" w:styleId="TableNormal18" w:customStyle="1">
    <w:name w:val="Table Normal18"/>
    <w:tblPr>
      <w:tblCellMar>
        <w:top w:w="0.0" w:type="dxa"/>
        <w:left w:w="0.0" w:type="dxa"/>
        <w:bottom w:w="0.0" w:type="dxa"/>
        <w:right w:w="0.0" w:type="dxa"/>
      </w:tblCellMar>
    </w:tblPr>
  </w:style>
  <w:style w:type="table" w:styleId="TableNormal17" w:customStyle="1">
    <w:name w:val="Table Normal17"/>
    <w:tblPr>
      <w:tblCellMar>
        <w:top w:w="0.0" w:type="dxa"/>
        <w:left w:w="0.0" w:type="dxa"/>
        <w:bottom w:w="0.0" w:type="dxa"/>
        <w:right w:w="0.0" w:type="dxa"/>
      </w:tblCellMar>
    </w:tblPr>
  </w:style>
  <w:style w:type="table" w:styleId="TableNormal16" w:customStyle="1">
    <w:name w:val="Table Normal16"/>
    <w:tblPr>
      <w:tblCellMar>
        <w:top w:w="0.0" w:type="dxa"/>
        <w:left w:w="0.0" w:type="dxa"/>
        <w:bottom w:w="0.0" w:type="dxa"/>
        <w:right w:w="0.0" w:type="dxa"/>
      </w:tblCellMar>
    </w:tblPr>
  </w:style>
  <w:style w:type="table" w:styleId="TableNormal15" w:customStyle="1">
    <w:name w:val="Table Normal15"/>
    <w:tblPr>
      <w:tblCellMar>
        <w:top w:w="0.0" w:type="dxa"/>
        <w:left w:w="0.0" w:type="dxa"/>
        <w:bottom w:w="0.0" w:type="dxa"/>
        <w:right w:w="0.0" w:type="dxa"/>
      </w:tblCellMar>
    </w:tblPr>
  </w:style>
  <w:style w:type="table" w:styleId="TableNormal14" w:customStyle="1">
    <w:name w:val="Table Normal14"/>
    <w:tblPr>
      <w:tblCellMar>
        <w:top w:w="0.0" w:type="dxa"/>
        <w:left w:w="0.0" w:type="dxa"/>
        <w:bottom w:w="0.0" w:type="dxa"/>
        <w:right w:w="0.0" w:type="dxa"/>
      </w:tblCellMar>
    </w:tblPr>
  </w:style>
  <w:style w:type="table" w:styleId="TableNormal13" w:customStyle="1">
    <w:name w:val="Table Normal13"/>
    <w:tblPr>
      <w:tblCellMar>
        <w:top w:w="0.0" w:type="dxa"/>
        <w:left w:w="0.0" w:type="dxa"/>
        <w:bottom w:w="0.0" w:type="dxa"/>
        <w:right w:w="0.0" w:type="dxa"/>
      </w:tblCellMar>
    </w:tblPr>
  </w:style>
  <w:style w:type="table" w:styleId="TableNormal12" w:customStyle="1">
    <w:name w:val="Table Normal12"/>
    <w:tblPr>
      <w:tblCellMar>
        <w:top w:w="0.0" w:type="dxa"/>
        <w:left w:w="0.0" w:type="dxa"/>
        <w:bottom w:w="0.0" w:type="dxa"/>
        <w:right w:w="0.0" w:type="dxa"/>
      </w:tblCellMar>
    </w:tblPr>
  </w:style>
  <w:style w:type="table" w:styleId="TableNormal11" w:customStyle="1">
    <w:name w:val="Table Normal11"/>
    <w:tblPr>
      <w:tblCellMar>
        <w:top w:w="0.0" w:type="dxa"/>
        <w:left w:w="0.0" w:type="dxa"/>
        <w:bottom w:w="0.0" w:type="dxa"/>
        <w:right w:w="0.0" w:type="dxa"/>
      </w:tblCellMar>
    </w:tblPr>
  </w:style>
  <w:style w:type="table" w:styleId="TableNormal10" w:customStyle="1">
    <w:name w:val="Table Normal10"/>
    <w:tblPr>
      <w:tblCellMar>
        <w:top w:w="0.0" w:type="dxa"/>
        <w:left w:w="0.0" w:type="dxa"/>
        <w:bottom w:w="0.0" w:type="dxa"/>
        <w:right w:w="0.0" w:type="dxa"/>
      </w:tblCellMar>
    </w:tblPr>
  </w:style>
  <w:style w:type="table" w:styleId="TableNormal9" w:customStyle="1">
    <w:name w:val="Table Normal9"/>
    <w:tblPr>
      <w:tblCellMar>
        <w:top w:w="0.0" w:type="dxa"/>
        <w:left w:w="0.0" w:type="dxa"/>
        <w:bottom w:w="0.0" w:type="dxa"/>
        <w:right w:w="0.0" w:type="dxa"/>
      </w:tblCellMar>
    </w:tblPr>
  </w:style>
  <w:style w:type="table" w:styleId="TableNormal8" w:customStyle="1">
    <w:name w:val="Table Normal8"/>
    <w:tblPr>
      <w:tblCellMar>
        <w:top w:w="0.0" w:type="dxa"/>
        <w:left w:w="0.0" w:type="dxa"/>
        <w:bottom w:w="0.0" w:type="dxa"/>
        <w:right w:w="0.0" w:type="dxa"/>
      </w:tblCellMar>
    </w:tblPr>
  </w:style>
  <w:style w:type="table" w:styleId="TableNormal7" w:customStyle="1">
    <w:name w:val="Table Normal7"/>
    <w:tblPr>
      <w:tblCellMar>
        <w:top w:w="0.0" w:type="dxa"/>
        <w:left w:w="0.0" w:type="dxa"/>
        <w:bottom w:w="0.0" w:type="dxa"/>
        <w:right w:w="0.0" w:type="dxa"/>
      </w:tblCellMar>
    </w:tblPr>
  </w:style>
  <w:style w:type="table" w:styleId="TableNormal6" w:customStyle="1">
    <w:name w:val="Table Normal6"/>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2a" w:customStyle="1">
    <w:name w:val="Table Normal2"/>
    <w:tblPr>
      <w:tblCellMar>
        <w:top w:w="0.0" w:type="dxa"/>
        <w:left w:w="0.0" w:type="dxa"/>
        <w:bottom w:w="0.0" w:type="dxa"/>
        <w:right w:w="0.0" w:type="dxa"/>
      </w:tblCellMar>
    </w:tblPr>
  </w:style>
  <w:style w:type="table" w:styleId="TableNormal1a"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character" w:styleId="Verwijzingopmerking">
    <w:name w:val="annotation reference"/>
    <w:uiPriority w:val="99"/>
    <w:semiHidden w:val="1"/>
    <w:unhideWhenUsed w:val="1"/>
    <w:rPr>
      <w:sz w:val="16"/>
      <w:szCs w:val="16"/>
    </w:rPr>
  </w:style>
  <w:style w:type="paragraph" w:styleId="Onderwerpvanopmerking">
    <w:name w:val="annotation subject"/>
    <w:basedOn w:val="Tekstopmerking"/>
    <w:next w:val="Tekstopmerking"/>
    <w:link w:val="OnderwerpvanopmerkingChar1"/>
    <w:uiPriority w:val="99"/>
    <w:semiHidden w:val="1"/>
    <w:unhideWhenUsed w:val="1"/>
    <w:rPr>
      <w:b w:val="1"/>
      <w:bCs w:val="1"/>
    </w:rPr>
  </w:style>
  <w:style w:type="character" w:styleId="OnderwerpvanopmerkingChar" w:customStyle="1">
    <w:name w:val="Onderwerp van opmerking Char"/>
    <w:basedOn w:val="TekstopmerkingChar"/>
    <w:uiPriority w:val="99"/>
    <w:semiHidden w:val="1"/>
    <w:rPr>
      <w:b w:val="1"/>
      <w:bCs w:val="1"/>
      <w:sz w:val="20"/>
      <w:szCs w:val="20"/>
    </w:rPr>
  </w:style>
  <w:style w:type="paragraph" w:styleId="Tekstopmerking">
    <w:name w:val="annotation text"/>
    <w:basedOn w:val="Standaard"/>
    <w:link w:val="TekstopmerkingChar1"/>
    <w:uiPriority w:val="99"/>
    <w:semiHidden w:val="1"/>
    <w:unhideWhenUsed w:val="1"/>
    <w:rPr>
      <w:sz w:val="20"/>
      <w:szCs w:val="20"/>
    </w:rPr>
  </w:style>
  <w:style w:type="character" w:styleId="TekstopmerkingChar" w:customStyle="1">
    <w:name w:val="Tekst opmerking Char"/>
    <w:uiPriority w:val="99"/>
    <w:semiHidden w:val="1"/>
    <w:rPr>
      <w:sz w:val="20"/>
      <w:szCs w:val="20"/>
    </w:rPr>
  </w:style>
  <w:style w:type="paragraph" w:styleId="Lijstalinea">
    <w:name w:val="List Paragraph"/>
    <w:basedOn w:val="Standaard"/>
    <w:uiPriority w:val="34"/>
    <w:qFormat w:val="1"/>
    <w:rsid w:val="00460A80"/>
    <w:pPr>
      <w:ind w:left="720"/>
      <w:contextualSpacing w:val="1"/>
    </w:pPr>
  </w:style>
  <w:style w:type="paragraph" w:styleId="Geenafstand">
    <w:name w:val="No Spacing"/>
    <w:uiPriority w:val="1"/>
    <w:qFormat w:val="1"/>
    <w:rsid w:val="00C9697A"/>
  </w:style>
  <w:style w:type="paragraph" w:styleId="Ballontekst">
    <w:name w:val="Balloon Text"/>
    <w:basedOn w:val="Standaard"/>
    <w:link w:val="BallontekstChar"/>
    <w:uiPriority w:val="99"/>
    <w:semiHidden w:val="1"/>
    <w:unhideWhenUsed w:val="1"/>
    <w:rsid w:val="000A3F15"/>
    <w:rPr>
      <w:rFonts w:ascii="Segoe UI" w:cs="Segoe UI" w:hAnsi="Segoe UI"/>
      <w:sz w:val="18"/>
      <w:szCs w:val="18"/>
    </w:rPr>
  </w:style>
  <w:style w:type="character" w:styleId="BallontekstChar" w:customStyle="1">
    <w:name w:val="Ballontekst Char"/>
    <w:basedOn w:val="Standaardalinea-lettertype"/>
    <w:link w:val="Ballontekst"/>
    <w:uiPriority w:val="99"/>
    <w:semiHidden w:val="1"/>
    <w:rsid w:val="000A3F15"/>
    <w:rPr>
      <w:rFonts w:ascii="Segoe UI" w:cs="Segoe UI" w:hAnsi="Segoe UI"/>
      <w:sz w:val="18"/>
      <w:szCs w:val="18"/>
    </w:rPr>
  </w:style>
  <w:style w:type="character" w:styleId="OnderwerpvanopmerkingChar1" w:customStyle="1">
    <w:name w:val="Onderwerp van opmerking Char1"/>
    <w:basedOn w:val="TekstopmerkingChar1"/>
    <w:link w:val="Onderwerpvanopmerking"/>
    <w:uiPriority w:val="99"/>
    <w:semiHidden w:val="1"/>
    <w:rPr>
      <w:b w:val="1"/>
      <w:bCs w:val="1"/>
      <w:sz w:val="20"/>
      <w:szCs w:val="20"/>
    </w:rPr>
  </w:style>
  <w:style w:type="character" w:styleId="TekstopmerkingChar1" w:customStyle="1">
    <w:name w:val="Tekst opmerking Char1"/>
    <w:link w:val="Tekstopmerking"/>
    <w:uiPriority w:val="99"/>
    <w:semiHidden w:val="1"/>
    <w:rPr>
      <w:sz w:val="20"/>
      <w:szCs w:val="20"/>
    </w:rPr>
  </w:style>
  <w:style w:type="paragraph" w:styleId="Normaalweb">
    <w:name w:val="Normal (Web)"/>
    <w:basedOn w:val="Standaard"/>
    <w:uiPriority w:val="99"/>
    <w:semiHidden w:val="1"/>
    <w:unhideWhenUsed w:val="1"/>
    <w:rsid w:val="00A6506C"/>
    <w:pPr>
      <w:spacing w:after="100" w:afterAutospacing="1" w:before="100" w:beforeAutospacing="1"/>
    </w:pPr>
  </w:style>
  <w:style w:type="character" w:styleId="Hyperlink">
    <w:name w:val="Hyperlink"/>
    <w:basedOn w:val="Standaardalinea-lettertype"/>
    <w:uiPriority w:val="99"/>
    <w:semiHidden w:val="1"/>
    <w:unhideWhenUsed w:val="1"/>
    <w:rsid w:val="00001389"/>
    <w:rPr>
      <w:color w:val="0000ff"/>
      <w:u w:val="singl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5.png"/><Relationship Id="rId1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3.png"/><Relationship Id="rId3"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2oulaM4/+py7aMxXBpFFuCDSbg==">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2022-06-20T11:09:00Z</dcterms:created>
  <dc:creator>Asus</dc:creator>
</cp:coreProperties>
</file>